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69" w:rsidRDefault="006D2C69" w:rsidP="006D2C69">
      <w:pPr>
        <w:jc w:val="right"/>
        <w:rPr>
          <w:b/>
        </w:rPr>
      </w:pPr>
      <w:r>
        <w:rPr>
          <w:b/>
          <w:bCs/>
          <w:u w:val="single"/>
        </w:rPr>
        <w:t>Форма заявки</w:t>
      </w:r>
    </w:p>
    <w:p w:rsidR="006D2C69" w:rsidRDefault="006D2C69" w:rsidP="006D2C69">
      <w:pPr>
        <w:jc w:val="center"/>
        <w:rPr>
          <w:b/>
        </w:rPr>
      </w:pPr>
      <w:r>
        <w:rPr>
          <w:b/>
        </w:rPr>
        <w:t>ЗАЯВКА НА УЧАСТИЕ В АУКЦИОНЕ</w:t>
      </w:r>
    </w:p>
    <w:p w:rsidR="006D2C69" w:rsidRDefault="006D2C69" w:rsidP="006D2C69">
      <w:pPr>
        <w:jc w:val="center"/>
      </w:pPr>
      <w:r>
        <w:rPr>
          <w:b/>
        </w:rPr>
        <w:t>на право заключения договора аренды земельного участка</w:t>
      </w:r>
    </w:p>
    <w:p w:rsidR="006D2C69" w:rsidRDefault="006D2C69" w:rsidP="006D2C69">
      <w:pPr>
        <w:jc w:val="center"/>
      </w:pPr>
    </w:p>
    <w:p w:rsidR="006D2C69" w:rsidRDefault="006D2C69" w:rsidP="006D2C69">
      <w:r>
        <w:t>Заявитель:_________________________________________</w:t>
      </w:r>
      <w:r>
        <w:t>___________________________</w:t>
      </w:r>
    </w:p>
    <w:p w:rsidR="006D2C69" w:rsidRDefault="006D2C69" w:rsidP="006D2C69">
      <w:pPr>
        <w:ind w:firstLine="708"/>
      </w:pPr>
      <w:proofErr w:type="gramStart"/>
      <w:r>
        <w:t>(наименование юридического лица, ОГРН, ИНН,  подавшего заявку или</w:t>
      </w:r>
      <w:proofErr w:type="gramEnd"/>
    </w:p>
    <w:p w:rsidR="006D2C69" w:rsidRDefault="006D2C69" w:rsidP="006D2C69">
      <w:r>
        <w:t>__________________________________________________</w:t>
      </w:r>
      <w:r>
        <w:t>___________________________</w:t>
      </w:r>
    </w:p>
    <w:p w:rsidR="006D2C69" w:rsidRDefault="006D2C69" w:rsidP="006D2C69">
      <w:pPr>
        <w:jc w:val="center"/>
      </w:pPr>
      <w:r>
        <w:t>фамилия, имя, отчество и паспортные данные физического лица, подавшего заявку</w:t>
      </w:r>
    </w:p>
    <w:p w:rsidR="006D2C69" w:rsidRDefault="006D2C69" w:rsidP="006D2C69">
      <w:pPr>
        <w:jc w:val="both"/>
      </w:pPr>
      <w:r>
        <w:t>__________________________________________________</w:t>
      </w:r>
      <w:r>
        <w:t>___________________________</w:t>
      </w:r>
    </w:p>
    <w:p w:rsidR="006D2C69" w:rsidRDefault="006D2C69" w:rsidP="006D2C69">
      <w:pPr>
        <w:jc w:val="both"/>
      </w:pPr>
      <w:r>
        <w:tab/>
        <w:t xml:space="preserve">или фамилия, имя, отчество и паспортные данные представителя физического лица </w:t>
      </w:r>
    </w:p>
    <w:p w:rsidR="006D2C69" w:rsidRDefault="006D2C69" w:rsidP="006D2C69">
      <w:pPr>
        <w:jc w:val="both"/>
      </w:pPr>
      <w:r>
        <w:t>__________________________________________________</w:t>
      </w:r>
      <w:r>
        <w:t>___________________________</w:t>
      </w:r>
    </w:p>
    <w:p w:rsidR="006D2C69" w:rsidRDefault="006D2C69" w:rsidP="006D2C69">
      <w:pPr>
        <w:ind w:firstLine="708"/>
        <w:jc w:val="both"/>
      </w:pPr>
      <w:proofErr w:type="gramStart"/>
      <w:r>
        <w:t>подавшего</w:t>
      </w:r>
      <w:proofErr w:type="gramEnd"/>
      <w:r>
        <w:t xml:space="preserve"> заявку)</w:t>
      </w:r>
    </w:p>
    <w:p w:rsidR="006D2C69" w:rsidRDefault="006D2C69" w:rsidP="006D2C69">
      <w:pPr>
        <w:jc w:val="both"/>
      </w:pPr>
      <w:r>
        <w:t>именуем</w:t>
      </w:r>
      <w:r>
        <w:t>________ в дальнейшем Заявитель, в лице ____________________________________</w:t>
      </w:r>
      <w:r>
        <w:t>_________________________________________,</w:t>
      </w:r>
      <w:r>
        <w:t xml:space="preserve"> действующего на основании (фамилия, имя, отчество представителя юридического лица) </w:t>
      </w:r>
    </w:p>
    <w:p w:rsidR="006D2C69" w:rsidRDefault="006D2C69" w:rsidP="006D2C69">
      <w:pPr>
        <w:jc w:val="both"/>
      </w:pPr>
      <w:r>
        <w:t>____________________________________________________</w:t>
      </w:r>
      <w:r>
        <w:t>_________________________,</w:t>
      </w:r>
      <w:bookmarkStart w:id="0" w:name="_GoBack"/>
      <w:bookmarkEnd w:id="0"/>
    </w:p>
    <w:p w:rsidR="006D2C69" w:rsidRDefault="006D2C69" w:rsidP="006D2C69">
      <w:pPr>
        <w:jc w:val="both"/>
      </w:pPr>
      <w:r>
        <w:t xml:space="preserve">изучив информационное сообщение о предстоящем </w:t>
      </w:r>
      <w:proofErr w:type="gramStart"/>
      <w:r>
        <w:t>аукционе</w:t>
      </w:r>
      <w:proofErr w:type="gramEnd"/>
      <w:r>
        <w:t xml:space="preserve"> назначенном на _______________________, данные о земельном участке, а так же ст.39.11-39.12 Земельного кодекса РФ, согласен принять участие в аукционе в соответствии с установленной процедурой,  на право заключения договора аренды земельного участка, находящегося в муниципальной собственности, из земель населённых пунктов с кадастровым номером 33:24:010233:326 площадью 1991 </w:t>
      </w:r>
      <w:proofErr w:type="spellStart"/>
      <w:r>
        <w:t>кв.м</w:t>
      </w:r>
      <w:proofErr w:type="spellEnd"/>
      <w:r>
        <w:t xml:space="preserve">., расположенного по адресу: </w:t>
      </w:r>
      <w:proofErr w:type="gramStart"/>
      <w:r>
        <w:t xml:space="preserve">Владимирская область,  </w:t>
      </w:r>
      <w:proofErr w:type="spellStart"/>
      <w:r>
        <w:t>Собинский</w:t>
      </w:r>
      <w:proofErr w:type="spellEnd"/>
      <w:r>
        <w:t xml:space="preserve"> район, г. Лакинск, ул. Мира, севернее д. 90а,  для целей не связанных со строительством, с  видом разрешенного использования – парковки, автостоянки (далее — Участок) обязуюсь:</w:t>
      </w:r>
      <w:proofErr w:type="gramEnd"/>
    </w:p>
    <w:p w:rsidR="006D2C69" w:rsidRDefault="006D2C69" w:rsidP="006D2C69">
      <w:pPr>
        <w:jc w:val="both"/>
        <w:rPr>
          <w:color w:val="000000"/>
        </w:rPr>
      </w:pPr>
      <w:r>
        <w:tab/>
        <w:t xml:space="preserve">- соблюдать условия аукциона, содержащиеся в извещении, </w:t>
      </w:r>
      <w:r>
        <w:rPr>
          <w:color w:val="000000"/>
        </w:rPr>
        <w:t>а также порядок проведения аукциона в соответствии с действующим законодательством;</w:t>
      </w:r>
      <w:r>
        <w:rPr>
          <w:color w:val="000000"/>
        </w:rPr>
        <w:tab/>
      </w:r>
    </w:p>
    <w:p w:rsidR="006D2C69" w:rsidRDefault="006D2C69" w:rsidP="006D2C69">
      <w:pPr>
        <w:jc w:val="both"/>
      </w:pPr>
      <w:r>
        <w:rPr>
          <w:color w:val="000000"/>
        </w:rPr>
        <w:tab/>
      </w:r>
      <w:r>
        <w:t>в случае признания победителем аукциона:</w:t>
      </w:r>
    </w:p>
    <w:p w:rsidR="006D2C69" w:rsidRDefault="006D2C69" w:rsidP="006D2C69">
      <w:pPr>
        <w:jc w:val="both"/>
      </w:pPr>
      <w:r>
        <w:tab/>
        <w:t>-  подписать в день проведения аукциона протокол о результатах аукциона;</w:t>
      </w:r>
    </w:p>
    <w:p w:rsidR="006D2C69" w:rsidRDefault="006D2C69" w:rsidP="006D2C69">
      <w:pPr>
        <w:jc w:val="both"/>
      </w:pPr>
      <w:r>
        <w:tab/>
        <w:t>- заключить договор аренды Участка в срок, установленный статьей 39.12 Земельного кодекса РФ;</w:t>
      </w:r>
    </w:p>
    <w:p w:rsidR="006D2C69" w:rsidRDefault="006D2C69" w:rsidP="006D2C69">
      <w:pPr>
        <w:ind w:firstLine="567"/>
        <w:jc w:val="both"/>
      </w:pPr>
      <w:r>
        <w:t xml:space="preserve">   - нести имущественную ответственность, установленную п.5 ст.448 Гражданского кодекса РФ в размере суммы задатка за уклонение или прямой отказ от подписания протокола о результатах аукциона и (или) заключения договора аренды земельного участка.</w:t>
      </w:r>
    </w:p>
    <w:p w:rsidR="006D2C69" w:rsidRDefault="006D2C69" w:rsidP="006D2C69">
      <w:pPr>
        <w:pStyle w:val="ConsNormal"/>
        <w:widowControl/>
        <w:ind w:righ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Со сведениями, изложенными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порядком проведения аукциона, порядком внесения и возврата задатка, последствиях уклонения от подписания протокола о результатах аукциона и договора аренды земельного участка ознакомлен и согласен.</w:t>
      </w:r>
    </w:p>
    <w:p w:rsidR="006D2C69" w:rsidRDefault="006D2C69" w:rsidP="006D2C69">
      <w:pPr>
        <w:ind w:firstLine="360"/>
        <w:jc w:val="both"/>
      </w:pPr>
      <w:r>
        <w:t>Осмотр земельного участка на местности произведён, претензий по его состоянию не имею.</w:t>
      </w:r>
    </w:p>
    <w:p w:rsidR="006D2C69" w:rsidRDefault="006D2C69" w:rsidP="006D2C69">
      <w:pPr>
        <w:tabs>
          <w:tab w:val="left" w:pos="7513"/>
        </w:tabs>
        <w:spacing w:before="40"/>
        <w:ind w:firstLine="360"/>
        <w:jc w:val="both"/>
      </w:pPr>
      <w:r>
        <w:t xml:space="preserve">До подписания договора аренды Участка, настоящая заявка вместе с протоколом о результатах аукциона будут считаться имеющими силу договора между Заявителем и Арендатором. </w:t>
      </w:r>
    </w:p>
    <w:p w:rsidR="006D2C69" w:rsidRDefault="006D2C69" w:rsidP="006D2C69">
      <w:pPr>
        <w:tabs>
          <w:tab w:val="left" w:pos="7513"/>
        </w:tabs>
        <w:spacing w:before="40"/>
        <w:ind w:firstLine="360"/>
        <w:jc w:val="both"/>
      </w:pPr>
      <w:proofErr w:type="gramStart"/>
      <w:r>
        <w:t>Заявитель осведомлен о том, что победитель аукциона, уклонившийся от заключения договора аренды земельного участка, а так же иное лицо, с которым указанный договор заключен в соответствии с п.13,14,20 ст.39.12 Земельного кодекса и которые уклонились от их заключения, включаются в реестр недобросовестных участников аукциона.</w:t>
      </w:r>
      <w:proofErr w:type="gramEnd"/>
    </w:p>
    <w:p w:rsidR="006D2C69" w:rsidRDefault="006D2C69" w:rsidP="006D2C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 заявке прилагаются документы в соответствии с перечнем, указанным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6D2C69" w:rsidRDefault="006D2C69" w:rsidP="006D2C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Подтверждаю, что ознакомлен с положениями Федерального закона от 27.07.2006г. №152-ФЗ «О персональных данных».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Даю свое согласие, а также согласие доверителя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обработку персональных   данных,   которые   содержатся   в   настоящем   заявлении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для  обработки  персональных  данных  в  рамках предоставления уполномоченным органом  в  соответствии  с  законодательством Российской    Федерации    муниципальных  услуг),   в   том   числе 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автоматизированном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>,  включая принятие решений на их основе уполномоченным органом в целях предоставления муниципальных услуг.</w:t>
      </w:r>
    </w:p>
    <w:p w:rsidR="006D2C69" w:rsidRDefault="006D2C69" w:rsidP="006D2C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D2C69" w:rsidRDefault="006D2C69" w:rsidP="006D2C69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6D2C69" w:rsidRDefault="006D2C69" w:rsidP="006D2C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и банковские реквизиты счета Заявителя для возврата задатка:</w:t>
      </w: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</w:p>
    <w:p w:rsidR="006D2C69" w:rsidRDefault="006D2C69" w:rsidP="006D2C69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D2C69" w:rsidRDefault="006D2C69" w:rsidP="006D2C69">
      <w:pPr>
        <w:pStyle w:val="ConsNormal"/>
        <w:widowControl/>
        <w:ind w:right="0" w:firstLine="540"/>
        <w:jc w:val="both"/>
      </w:pPr>
    </w:p>
    <w:p w:rsidR="006D2C69" w:rsidRDefault="006D2C69" w:rsidP="006D2C69">
      <w:pPr>
        <w:pStyle w:val="ConsNormal"/>
        <w:widowControl/>
        <w:ind w:right="0" w:firstLine="540"/>
        <w:jc w:val="both"/>
      </w:pPr>
    </w:p>
    <w:p w:rsidR="006D2C69" w:rsidRDefault="006D2C69" w:rsidP="006D2C69">
      <w:pPr>
        <w:pStyle w:val="ConsNormal"/>
        <w:widowControl/>
        <w:ind w:right="0" w:firstLine="540"/>
        <w:jc w:val="both"/>
      </w:pPr>
    </w:p>
    <w:p w:rsidR="006D2C69" w:rsidRDefault="006D2C69" w:rsidP="006D2C69">
      <w:pPr>
        <w:pStyle w:val="ConsNormal"/>
        <w:widowControl/>
        <w:ind w:right="0"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составлена в двух экземплярах, один из которых остается у о</w:t>
      </w:r>
      <w:r>
        <w:rPr>
          <w:rStyle w:val="a3"/>
          <w:rFonts w:ascii="Times New Roman" w:hAnsi="Times New Roman" w:cs="Times New Roman"/>
          <w:szCs w:val="24"/>
        </w:rPr>
        <w:t>рганизатора аукциона</w:t>
      </w:r>
      <w:r>
        <w:rPr>
          <w:rFonts w:ascii="Times New Roman" w:hAnsi="Times New Roman" w:cs="Times New Roman"/>
          <w:sz w:val="24"/>
          <w:szCs w:val="24"/>
        </w:rPr>
        <w:t>, другой – у Заявителя.</w:t>
      </w:r>
    </w:p>
    <w:p w:rsidR="006D2C69" w:rsidRDefault="006D2C69" w:rsidP="006D2C69">
      <w:pPr>
        <w:pStyle w:val="ConsNonformat"/>
        <w:widowControl/>
        <w:ind w:right="0" w:firstLine="708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(его полномочного представителя)</w:t>
      </w: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«____»______________201____ г.                                                                       </w:t>
      </w: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принята о</w:t>
      </w:r>
      <w:r>
        <w:rPr>
          <w:rStyle w:val="a3"/>
          <w:rFonts w:ascii="Times New Roman" w:hAnsi="Times New Roman" w:cs="Times New Roman"/>
          <w:szCs w:val="24"/>
        </w:rPr>
        <w:t>рганизатором аукциона</w:t>
      </w:r>
      <w:proofErr w:type="gramStart"/>
      <w:r>
        <w:rPr>
          <w:rStyle w:val="a3"/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ин. «____» ____________ 201___ г. за № _____________</w:t>
      </w:r>
    </w:p>
    <w:p w:rsidR="006D2C69" w:rsidRDefault="006D2C69" w:rsidP="006D2C69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Подпись, инициалы уполномоченного лица: </w:t>
      </w:r>
    </w:p>
    <w:p w:rsidR="006D2C69" w:rsidRDefault="006D2C69" w:rsidP="006D2C69">
      <w:pPr>
        <w:pStyle w:val="ConsNonformat"/>
        <w:widowControl/>
        <w:ind w:right="0"/>
        <w:jc w:val="both"/>
        <w:rPr>
          <w:sz w:val="24"/>
          <w:szCs w:val="24"/>
        </w:rPr>
      </w:pPr>
    </w:p>
    <w:p w:rsidR="006D2C69" w:rsidRDefault="006D2C69" w:rsidP="006D2C69">
      <w:pPr>
        <w:rPr>
          <w:rStyle w:val="a3"/>
        </w:rPr>
      </w:pPr>
      <w:r>
        <w:t xml:space="preserve">__________________________/__________________________________________ </w:t>
      </w:r>
    </w:p>
    <w:p w:rsidR="006D2C69" w:rsidRDefault="006D2C69" w:rsidP="006D2C69">
      <w:pPr>
        <w:ind w:left="420"/>
        <w:jc w:val="both"/>
        <w:rPr>
          <w:b/>
        </w:rPr>
      </w:pPr>
      <w:r>
        <w:rPr>
          <w:rStyle w:val="a3"/>
        </w:rPr>
        <w:tab/>
      </w:r>
      <w:r>
        <w:rPr>
          <w:rStyle w:val="a3"/>
        </w:rPr>
        <w:tab/>
        <w:t>(подпись)</w:t>
      </w:r>
      <w:r>
        <w:rPr>
          <w:rStyle w:val="a3"/>
        </w:rPr>
        <w:tab/>
      </w:r>
      <w:r>
        <w:rPr>
          <w:rStyle w:val="a3"/>
        </w:rPr>
        <w:tab/>
      </w:r>
      <w:r>
        <w:rPr>
          <w:rStyle w:val="a3"/>
        </w:rPr>
        <w:tab/>
        <w:t>(Ф.И.О.)</w:t>
      </w:r>
    </w:p>
    <w:p w:rsidR="006D2C69" w:rsidRDefault="006D2C69" w:rsidP="006D2C69">
      <w:pPr>
        <w:pStyle w:val="ConsNonformat"/>
        <w:widowControl/>
        <w:spacing w:after="240"/>
        <w:ind w:right="0"/>
        <w:jc w:val="both"/>
        <w:rPr>
          <w:b/>
          <w:sz w:val="24"/>
          <w:szCs w:val="24"/>
        </w:rPr>
      </w:pPr>
    </w:p>
    <w:p w:rsidR="00A41F5C" w:rsidRDefault="00A41F5C"/>
    <w:sectPr w:rsidR="00A4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C7"/>
    <w:rsid w:val="006D2C69"/>
    <w:rsid w:val="007737C7"/>
    <w:rsid w:val="00A4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6D2C69"/>
    <w:rPr>
      <w:sz w:val="24"/>
    </w:rPr>
  </w:style>
  <w:style w:type="paragraph" w:customStyle="1" w:styleId="ConsNormal">
    <w:name w:val="ConsNormal"/>
    <w:rsid w:val="006D2C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D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Текст"/>
    <w:rsid w:val="006D2C69"/>
    <w:rPr>
      <w:sz w:val="24"/>
    </w:rPr>
  </w:style>
  <w:style w:type="paragraph" w:customStyle="1" w:styleId="ConsNormal">
    <w:name w:val="ConsNormal"/>
    <w:rsid w:val="006D2C6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6D2C69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828</Words>
  <Characters>4725</Characters>
  <Application>Microsoft Office Word</Application>
  <DocSecurity>0</DocSecurity>
  <Lines>39</Lines>
  <Paragraphs>11</Paragraphs>
  <ScaleCrop>false</ScaleCrop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Рахманова</dc:creator>
  <cp:keywords/>
  <dc:description/>
  <cp:lastModifiedBy>Марина Рахманова</cp:lastModifiedBy>
  <cp:revision>2</cp:revision>
  <dcterms:created xsi:type="dcterms:W3CDTF">2018-10-23T08:42:00Z</dcterms:created>
  <dcterms:modified xsi:type="dcterms:W3CDTF">2018-10-23T08:44:00Z</dcterms:modified>
</cp:coreProperties>
</file>