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16EEB" w:rsidRPr="00B21B68" w:rsidRDefault="00B21B68" w:rsidP="00B21B68">
      <w:pPr>
        <w:jc w:val="center"/>
        <w:rPr>
          <w:b/>
        </w:rPr>
      </w:pPr>
      <w:bookmarkStart w:id="0" w:name="_GoBack"/>
      <w:bookmarkEnd w:id="0"/>
      <w:r w:rsidRPr="00B21B68">
        <w:rPr>
          <w:b/>
        </w:rPr>
        <w:t>Объявление</w:t>
      </w:r>
    </w:p>
    <w:p w:rsidR="00B21B68" w:rsidRDefault="00B21B68" w:rsidP="00B21B68">
      <w:pPr>
        <w:jc w:val="center"/>
        <w:rPr>
          <w:b/>
        </w:rPr>
      </w:pPr>
      <w:r w:rsidRPr="00B21B68">
        <w:rPr>
          <w:b/>
        </w:rPr>
        <w:t xml:space="preserve">О проведении конкурса на замещение должности главы администрации муниципального образования город Лакинск Собинского района </w:t>
      </w:r>
    </w:p>
    <w:p w:rsidR="00B21B68" w:rsidRDefault="00B21B68" w:rsidP="00B21B68">
      <w:pPr>
        <w:jc w:val="center"/>
        <w:rPr>
          <w:b/>
        </w:rPr>
      </w:pPr>
      <w:r w:rsidRPr="00B21B68">
        <w:rPr>
          <w:b/>
        </w:rPr>
        <w:t>Владимирской области (городское поселение)</w:t>
      </w:r>
    </w:p>
    <w:p w:rsidR="00B21B68" w:rsidRDefault="00B21B68" w:rsidP="00B21B68">
      <w:pPr>
        <w:jc w:val="center"/>
        <w:rPr>
          <w:b/>
        </w:rPr>
      </w:pPr>
    </w:p>
    <w:p w:rsidR="00B21B68" w:rsidRDefault="00B21B68" w:rsidP="00B21B68">
      <w:pPr>
        <w:jc w:val="both"/>
      </w:pPr>
      <w:r>
        <w:tab/>
        <w:t>В соответствии с решением Совета народных депутатов муниципального образования город Лакинск Собинского района Владимирской области (городское поселение) № 70/10 от 25.10.2018г. «О конкурсе на замещение должности главы администрации муниципального образования город Лакинск Собинского района Владимирской области (городское поселение)», объявляем о проведении конкурса на замещение должности главы администрации муниципального образования город Лакинск Собинского района Владимирской области (городское поселение).</w:t>
      </w:r>
    </w:p>
    <w:p w:rsidR="00B21B68" w:rsidRDefault="00B21B68" w:rsidP="00B21B68">
      <w:pPr>
        <w:jc w:val="both"/>
      </w:pPr>
      <w:r>
        <w:tab/>
        <w:t>Дата проведения конкурса 22 ноября 2018 года. Время проведения конкурса – 9.00 часов.</w:t>
      </w:r>
    </w:p>
    <w:p w:rsidR="00B21B68" w:rsidRDefault="00B21B68" w:rsidP="00B21B68">
      <w:pPr>
        <w:jc w:val="both"/>
      </w:pPr>
      <w:r>
        <w:tab/>
        <w:t>Место проведения конкурса – Собинский район, город Лакинск, улица Горького, дом 20, кабинет № 2.</w:t>
      </w:r>
    </w:p>
    <w:p w:rsidR="00B21B68" w:rsidRDefault="00B21B68" w:rsidP="00B21B68">
      <w:pPr>
        <w:jc w:val="both"/>
      </w:pPr>
      <w:r>
        <w:tab/>
        <w:t xml:space="preserve">Право на участие в конкурсе имеют граждане, удостоверяющие требованиям, предъявленным к кандидатам на должность главы администрации муниципального </w:t>
      </w:r>
      <w:r w:rsidR="00FB1FD5">
        <w:t>образования город Лакинск Собинского района Владимирской области (городское поселение) в соответствии с Федеральным законом, законодательством Владимирской области, Уставом города Лакинска:</w:t>
      </w:r>
    </w:p>
    <w:p w:rsidR="00FB1FD5" w:rsidRDefault="00FB1FD5" w:rsidP="00B21B68">
      <w:pPr>
        <w:jc w:val="both"/>
      </w:pPr>
      <w:r>
        <w:tab/>
        <w:t>- достижении возраста 18 лет, но не старше 65;</w:t>
      </w:r>
    </w:p>
    <w:p w:rsidR="00FB1FD5" w:rsidRDefault="00FB1FD5" w:rsidP="00B21B68">
      <w:pPr>
        <w:jc w:val="both"/>
      </w:pPr>
      <w:r>
        <w:tab/>
        <w:t>- иметь гражданство Российской Федерации;</w:t>
      </w:r>
    </w:p>
    <w:p w:rsidR="00FB1FD5" w:rsidRDefault="00FB1FD5" w:rsidP="00B21B68">
      <w:pPr>
        <w:jc w:val="both"/>
      </w:pPr>
      <w:r>
        <w:tab/>
        <w:t>- владеть государственным языком Российской Федерации;</w:t>
      </w:r>
    </w:p>
    <w:p w:rsidR="00FB1FD5" w:rsidRDefault="00FB1FD5" w:rsidP="00B21B68">
      <w:pPr>
        <w:jc w:val="both"/>
      </w:pPr>
      <w:r>
        <w:tab/>
        <w:t>- иметь высшее образование, удостоверенное дипломом государственного образца;</w:t>
      </w:r>
    </w:p>
    <w:p w:rsidR="00FB1FD5" w:rsidRDefault="00FB1FD5" w:rsidP="00B21B68">
      <w:pPr>
        <w:jc w:val="both"/>
      </w:pPr>
      <w:r>
        <w:tab/>
        <w:t>- наличие стажа муниципальной и (или) государственной службы не менее 6 лет или стажа работы по специальности не менее 7 лет.</w:t>
      </w:r>
    </w:p>
    <w:p w:rsidR="00FB1FD5" w:rsidRDefault="00FB1FD5" w:rsidP="00B21B68">
      <w:pPr>
        <w:jc w:val="both"/>
      </w:pPr>
      <w:r>
        <w:tab/>
        <w:t>Гражданин изъявивший желание участвовать в конкурсе, представляет следующие документы:</w:t>
      </w:r>
    </w:p>
    <w:p w:rsidR="00FB1FD5" w:rsidRDefault="00FB1FD5" w:rsidP="00B21B68">
      <w:pPr>
        <w:jc w:val="both"/>
      </w:pPr>
      <w:r>
        <w:tab/>
        <w:t>1) личное заявление об участии в конкурсе на имя председателя конкурсной комиссии;</w:t>
      </w:r>
    </w:p>
    <w:p w:rsidR="00FB1FD5" w:rsidRDefault="00FB1FD5" w:rsidP="00B21B68">
      <w:pPr>
        <w:jc w:val="both"/>
      </w:pPr>
      <w:r>
        <w:tab/>
        <w:t>2) собственноручную заполненную и подписанную анкету по форме, утвержденной распоряжением Правительства Российской Федерации от 26.05.2005 № 667-р;</w:t>
      </w:r>
    </w:p>
    <w:p w:rsidR="00FB1FD5" w:rsidRDefault="00FB1FD5" w:rsidP="00B21B68">
      <w:pPr>
        <w:jc w:val="both"/>
      </w:pPr>
      <w:r>
        <w:tab/>
        <w:t>3) копию паспорта (всех страниц);</w:t>
      </w:r>
    </w:p>
    <w:p w:rsidR="00FB1FD5" w:rsidRDefault="00FB1FD5" w:rsidP="00B21B68">
      <w:pPr>
        <w:jc w:val="both"/>
      </w:pPr>
      <w:r>
        <w:tab/>
        <w:t>4) копию трудовой книжки (подлинник документа предоставляется лично при предоставлении документов в конкурсную комиссию);</w:t>
      </w:r>
    </w:p>
    <w:p w:rsidR="00FB1FD5" w:rsidRDefault="00FB1FD5" w:rsidP="00B21B68">
      <w:pPr>
        <w:jc w:val="both"/>
      </w:pPr>
      <w:r>
        <w:tab/>
        <w:t>5) документ об образовании;</w:t>
      </w:r>
    </w:p>
    <w:p w:rsidR="00FB1FD5" w:rsidRDefault="00FB1FD5" w:rsidP="00B21B68">
      <w:pPr>
        <w:jc w:val="both"/>
      </w:pPr>
      <w:r>
        <w:tab/>
        <w:t>6) страховое свидетельство обязательного пенсионного страхования;</w:t>
      </w:r>
    </w:p>
    <w:p w:rsidR="00FB1FD5" w:rsidRDefault="00FB1FD5" w:rsidP="00B21B68">
      <w:pPr>
        <w:jc w:val="both"/>
      </w:pPr>
      <w:r>
        <w:tab/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B1FD5" w:rsidRDefault="00FB1FD5" w:rsidP="00B21B68">
      <w:pPr>
        <w:jc w:val="both"/>
      </w:pPr>
      <w:r>
        <w:tab/>
        <w:t>8) документы воинского учета – для граждан, пребывающих в запасе</w:t>
      </w:r>
      <w:r w:rsidR="00947469">
        <w:t xml:space="preserve"> и лиц, подлежащих призыву на военную службу;</w:t>
      </w:r>
    </w:p>
    <w:p w:rsidR="00947469" w:rsidRDefault="00947469" w:rsidP="00B21B68">
      <w:pPr>
        <w:jc w:val="both"/>
      </w:pPr>
      <w:r>
        <w:tab/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947469" w:rsidRDefault="00947469" w:rsidP="00B21B68">
      <w:pPr>
        <w:jc w:val="both"/>
      </w:pPr>
      <w:r>
        <w:tab/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947469" w:rsidRDefault="00947469" w:rsidP="00B21B68">
      <w:pPr>
        <w:jc w:val="both"/>
      </w:pPr>
      <w:r>
        <w:tab/>
        <w:t>11) письменное согласие на прохождение процедуры допуска к сведениям, составляющим государственную или охраняемую законом тайну.</w:t>
      </w:r>
    </w:p>
    <w:p w:rsidR="00947469" w:rsidRDefault="00947469" w:rsidP="00B21B68">
      <w:pPr>
        <w:jc w:val="both"/>
      </w:pPr>
      <w:r>
        <w:tab/>
        <w:t>12) программу (концепция) эффективного управления городом Лакинск в произвольной форме.</w:t>
      </w:r>
    </w:p>
    <w:p w:rsidR="00B21B68" w:rsidRDefault="00947469" w:rsidP="00947469">
      <w:pPr>
        <w:jc w:val="both"/>
      </w:pPr>
      <w:r>
        <w:tab/>
        <w:t>При предоставлении документов с копиями должны быть представлены оригиналы документов (при отсутствии таковых предоставляются нотариально заверенные копии документов). Все документы, указанные в настоящем пункте</w:t>
      </w:r>
      <w:r w:rsidR="00C41994">
        <w:t xml:space="preserve">, подаются одновременно. Гражданин, желающий, участвовать в конкурсе, также праве представить в Комиссию иные документы, характеризующие его профессиональные качества: рекомендательные письма; характеристику с места работы; документы о повышении квалификации, о присвоении ученой </w:t>
      </w:r>
      <w:r w:rsidR="00C41994">
        <w:lastRenderedPageBreak/>
        <w:t xml:space="preserve">степени (звания), о наградах и почетных званиях и другие. Конкурс на замещение должности главы администрации проводится в два этапа. Первый этап – в форме конкурса документов, второй в форме индивидуального собеседования с каждым кандидатом. </w:t>
      </w:r>
    </w:p>
    <w:p w:rsidR="00C41994" w:rsidRDefault="00C41994" w:rsidP="00947469">
      <w:pPr>
        <w:jc w:val="both"/>
      </w:pPr>
      <w:r>
        <w:tab/>
        <w:t>Документы принимаются с 31 октября 2018 года по 20 ноября 2018 года по адресу: Собинский район, город Лакинск, улица Горького, дом 20, кабинет № 10. Время приема документов: с 8.00 до 12.00 часов с 13.00 до 17.00 часов, в рабочие дни.</w:t>
      </w:r>
    </w:p>
    <w:p w:rsidR="00C41994" w:rsidRDefault="00C41994" w:rsidP="00947469">
      <w:pPr>
        <w:jc w:val="both"/>
      </w:pPr>
      <w:r>
        <w:tab/>
        <w:t>Проект контракта прилагается. Контактный телефон: 8 (49242) 4-12-34</w:t>
      </w:r>
    </w:p>
    <w:p w:rsidR="00C41994" w:rsidRDefault="00C41994" w:rsidP="00C41994">
      <w:pPr>
        <w:tabs>
          <w:tab w:val="left" w:pos="6972"/>
        </w:tabs>
        <w:jc w:val="center"/>
        <w:rPr>
          <w:b/>
          <w:sz w:val="28"/>
          <w:szCs w:val="28"/>
        </w:rPr>
      </w:pPr>
    </w:p>
    <w:p w:rsidR="00C41994" w:rsidRDefault="00C41994" w:rsidP="00C41994">
      <w:pPr>
        <w:tabs>
          <w:tab w:val="left" w:pos="6972"/>
        </w:tabs>
        <w:jc w:val="center"/>
        <w:rPr>
          <w:b/>
          <w:sz w:val="28"/>
          <w:szCs w:val="28"/>
        </w:rPr>
      </w:pPr>
    </w:p>
    <w:p w:rsidR="00C41994" w:rsidRDefault="00C41994" w:rsidP="00C41994">
      <w:pPr>
        <w:tabs>
          <w:tab w:val="left" w:pos="6972"/>
        </w:tabs>
        <w:jc w:val="center"/>
        <w:rPr>
          <w:b/>
          <w:sz w:val="28"/>
          <w:szCs w:val="28"/>
        </w:rPr>
      </w:pPr>
    </w:p>
    <w:p w:rsidR="00C41994" w:rsidRPr="00B06934" w:rsidRDefault="00C41994" w:rsidP="00C41994">
      <w:pPr>
        <w:tabs>
          <w:tab w:val="left" w:pos="6972"/>
        </w:tabs>
        <w:jc w:val="center"/>
        <w:rPr>
          <w:b/>
          <w:sz w:val="28"/>
          <w:szCs w:val="28"/>
        </w:rPr>
      </w:pPr>
      <w:r w:rsidRPr="00B06934">
        <w:rPr>
          <w:b/>
          <w:sz w:val="28"/>
          <w:szCs w:val="28"/>
        </w:rPr>
        <w:t>КОНТРАКТ</w:t>
      </w:r>
    </w:p>
    <w:p w:rsidR="00C41994" w:rsidRPr="00B06934" w:rsidRDefault="00C41994" w:rsidP="00C41994">
      <w:pPr>
        <w:tabs>
          <w:tab w:val="left" w:pos="6972"/>
        </w:tabs>
        <w:jc w:val="center"/>
        <w:rPr>
          <w:b/>
          <w:sz w:val="28"/>
          <w:szCs w:val="28"/>
        </w:rPr>
      </w:pPr>
      <w:r w:rsidRPr="00B06934">
        <w:rPr>
          <w:b/>
          <w:sz w:val="28"/>
          <w:szCs w:val="28"/>
        </w:rPr>
        <w:t xml:space="preserve"> с главой администрации муниципального образования город Лакинск</w:t>
      </w:r>
    </w:p>
    <w:p w:rsidR="00C41994" w:rsidRPr="00B06934" w:rsidRDefault="00C41994" w:rsidP="00C41994">
      <w:pPr>
        <w:tabs>
          <w:tab w:val="left" w:pos="6972"/>
        </w:tabs>
        <w:jc w:val="center"/>
        <w:rPr>
          <w:b/>
          <w:sz w:val="28"/>
          <w:szCs w:val="28"/>
        </w:rPr>
      </w:pPr>
      <w:r w:rsidRPr="00B06934">
        <w:rPr>
          <w:b/>
          <w:sz w:val="28"/>
          <w:szCs w:val="28"/>
        </w:rPr>
        <w:t>Собинского района Владимирской области (городское поселение)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  <w:tab w:val="left" w:pos="8931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Представитель нанимателя в лице главы муниципально</w:t>
      </w:r>
      <w:r>
        <w:rPr>
          <w:sz w:val="28"/>
          <w:szCs w:val="28"/>
        </w:rPr>
        <w:t>го образования город Лакинск Собинского района Владимирской области (городское поселение) (далее по тексту глава города</w:t>
      </w:r>
      <w:r w:rsidRPr="006335F2">
        <w:rPr>
          <w:sz w:val="28"/>
          <w:szCs w:val="28"/>
        </w:rPr>
        <w:t>)  ________________</w:t>
      </w:r>
      <w:r>
        <w:rPr>
          <w:sz w:val="28"/>
          <w:szCs w:val="28"/>
        </w:rPr>
        <w:t xml:space="preserve">______________________________, </w:t>
      </w:r>
      <w:r w:rsidRPr="006335F2">
        <w:rPr>
          <w:sz w:val="28"/>
          <w:szCs w:val="28"/>
        </w:rPr>
        <w:t>действующий на осно</w:t>
      </w:r>
      <w:r>
        <w:rPr>
          <w:sz w:val="28"/>
          <w:szCs w:val="28"/>
        </w:rPr>
        <w:t>вании Устава города Лакинска</w:t>
      </w:r>
      <w:r w:rsidRPr="006335F2">
        <w:rPr>
          <w:sz w:val="28"/>
          <w:szCs w:val="28"/>
        </w:rPr>
        <w:t>, с одной стороны, и гражданин ________________________________________________________________, именуемый в дальнейшем глава администрации</w:t>
      </w:r>
      <w:r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</w:t>
      </w:r>
      <w:r w:rsidRPr="006335F2">
        <w:rPr>
          <w:sz w:val="28"/>
          <w:szCs w:val="28"/>
        </w:rPr>
        <w:t xml:space="preserve">  (далее по тексту глава администрации), с другой стороны, заключили в соответствии с Федеральными законами от 06.10.2003 N 131-ФЗ "Об общих принципах организации местного самоуправления в Российской Федерации", от 02.03.2007 N 25-ФЗ "О муниципальной службе в Российск</w:t>
      </w:r>
      <w:r>
        <w:rPr>
          <w:sz w:val="28"/>
          <w:szCs w:val="28"/>
        </w:rPr>
        <w:t>ой Федерации" и Уставом города Лакинска</w:t>
      </w:r>
      <w:r w:rsidRPr="006335F2">
        <w:rPr>
          <w:sz w:val="28"/>
          <w:szCs w:val="28"/>
        </w:rPr>
        <w:t xml:space="preserve">  настоящий контракт о нижеследующем:</w:t>
      </w: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1. Общие положения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1.1. По настоящему контракту глава администрации берет на себя обязательства, связанные с прохождением муниципальной службы в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, а Представитель нанимателя обязуется обеспечить главе администрации прохождение муниципальной службы в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поселение),</w:t>
      </w:r>
      <w:r w:rsidRPr="006335F2">
        <w:rPr>
          <w:sz w:val="28"/>
          <w:szCs w:val="28"/>
        </w:rPr>
        <w:t xml:space="preserve"> в соответствии с законодательством Российской Федерации, законодательством Владимирской области о местном самоуправлении и муниципальной службе, а также муниципальными правовыми актами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1.2. Настоящий контракт заключен на основании решения Совета народных депутатов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</w:t>
      </w:r>
      <w:r w:rsidRPr="006335F2">
        <w:rPr>
          <w:sz w:val="28"/>
          <w:szCs w:val="28"/>
        </w:rPr>
        <w:t xml:space="preserve">  от ____________________ N ________, принятого по результатам конкурса на замещение должности главы </w:t>
      </w:r>
      <w:r w:rsidRPr="006335F2">
        <w:rPr>
          <w:sz w:val="28"/>
          <w:szCs w:val="28"/>
        </w:rPr>
        <w:lastRenderedPageBreak/>
        <w:t xml:space="preserve">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1.3. Глава администрации обязуется исполнять должностные обязанности, связанные с осуществлением им полномочий по должности главы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, в соответствии с прилагаемой к настоящему контракту должностной инструкцией главы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и соблюдать правила внутреннего трудового распорядка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, а Представитель нанимателя обязуется обеспечить главе администрации замещение должности муниц</w:t>
      </w:r>
      <w:r>
        <w:rPr>
          <w:sz w:val="28"/>
          <w:szCs w:val="28"/>
        </w:rPr>
        <w:t>ипальной службы в администрации муниципального образования город Лакинск Собинского района Владимирской области (городское поселение),</w:t>
      </w:r>
      <w:r w:rsidRPr="006335F2">
        <w:rPr>
          <w:sz w:val="28"/>
          <w:szCs w:val="28"/>
        </w:rPr>
        <w:t xml:space="preserve">  в соответствии с законодательством Российской Федерации, законодательством Владимирской области о местном самоуправлении и муниципальной службе, а также муниципальными правовыми актами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>, своевременно и в полном объеме выплачивать главе администрации денежное вознаграждение и предоставить ему социальные гарантии в соответствии с законодательством Российской Федерации и законодательством Владимирской области о местном самоуправлении и муниципальной службе, Уст</w:t>
      </w:r>
      <w:r>
        <w:rPr>
          <w:sz w:val="28"/>
          <w:szCs w:val="28"/>
        </w:rPr>
        <w:t>авом города Лакинска</w:t>
      </w:r>
      <w:r w:rsidRPr="006335F2">
        <w:rPr>
          <w:sz w:val="28"/>
          <w:szCs w:val="28"/>
        </w:rPr>
        <w:t xml:space="preserve">, а также иными муниципальными правовыми актами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>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1.4. Глава администрации обеспечивает осуществление администрацией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 полномочий по решению вопросов местного значения, определенных в Федеральном законе от 06.10.2003 N 131-ФЗ "Об общих принципах организации местного самоуправления в Российской Федерации" и закрепленных в Ус</w:t>
      </w:r>
      <w:r>
        <w:rPr>
          <w:sz w:val="28"/>
          <w:szCs w:val="28"/>
        </w:rPr>
        <w:t>таве города Лакинска</w:t>
      </w:r>
      <w:r w:rsidRPr="006335F2">
        <w:rPr>
          <w:sz w:val="28"/>
          <w:szCs w:val="28"/>
        </w:rPr>
        <w:t xml:space="preserve">, а также отдельных государственных полномочий, переданных органам местного самоуправления федеральными законами и законами Владимирской области (далее - отдельные государственные полномочия).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1.5. Дата начала осуществления главой администрации полномочий по должности _____________________________________________________________. (число, месяц, год)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2. Права и обязанности главы администрации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2.1. Глава администрации имеет права, предусмотренные статьей 11 и другими положениями Федерального закона от 02.03.2007 N 25-ФЗ "О муниципальной службе в Российской Федерации", иными нормативными правовыми актами о муниципальной службе в Российской Федерации, в том числе право расторгнуть контракт и уволиться с муниципальной службы в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по собственному желанию, </w:t>
      </w:r>
      <w:r w:rsidRPr="006335F2">
        <w:rPr>
          <w:sz w:val="28"/>
          <w:szCs w:val="28"/>
        </w:rPr>
        <w:lastRenderedPageBreak/>
        <w:t xml:space="preserve">предупредив об этом Представителя нанимателя в письменной форме не позднее чем за две недели.                          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2.2. Глава </w:t>
      </w:r>
      <w:r>
        <w:rPr>
          <w:sz w:val="28"/>
          <w:szCs w:val="28"/>
        </w:rPr>
        <w:t>администрации города Лакинска</w:t>
      </w:r>
      <w:r w:rsidRPr="006335F2">
        <w:rPr>
          <w:sz w:val="28"/>
          <w:szCs w:val="28"/>
        </w:rPr>
        <w:t xml:space="preserve">: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1) обеспечивает соблюдение Устава муниципального</w:t>
      </w:r>
      <w:r>
        <w:rPr>
          <w:sz w:val="28"/>
          <w:szCs w:val="28"/>
        </w:rPr>
        <w:t xml:space="preserve">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, прав и свобод человека и гражданина;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2) обеспечивает осуществление администрацией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полномочий по решению вопросов местного значения в соответствии с Федеральным законом от 06.10.20</w:t>
      </w:r>
      <w:r>
        <w:rPr>
          <w:sz w:val="28"/>
          <w:szCs w:val="28"/>
        </w:rPr>
        <w:t>03г. № 131-ФЗ  «</w:t>
      </w:r>
      <w:r w:rsidRPr="006335F2">
        <w:rPr>
          <w:sz w:val="28"/>
          <w:szCs w:val="28"/>
        </w:rPr>
        <w:t xml:space="preserve">Об общих принципах  организации местного самоуправления в Российской Федерации»  и Уставом </w:t>
      </w:r>
      <w:r>
        <w:rPr>
          <w:sz w:val="28"/>
          <w:szCs w:val="28"/>
        </w:rPr>
        <w:t>города Лакинск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3) осуществляет р</w:t>
      </w:r>
      <w:r>
        <w:rPr>
          <w:sz w:val="28"/>
          <w:szCs w:val="28"/>
        </w:rPr>
        <w:t>уководство администрацией города</w:t>
      </w:r>
      <w:r w:rsidRPr="006335F2">
        <w:rPr>
          <w:sz w:val="28"/>
          <w:szCs w:val="28"/>
        </w:rPr>
        <w:t xml:space="preserve"> на принципах единоначалия, представляет в Совет народных депутатов для утверждени</w:t>
      </w:r>
      <w:r>
        <w:rPr>
          <w:sz w:val="28"/>
          <w:szCs w:val="28"/>
        </w:rPr>
        <w:t>я структуру администрации города</w:t>
      </w:r>
      <w:r w:rsidRPr="006335F2">
        <w:rPr>
          <w:sz w:val="28"/>
          <w:szCs w:val="28"/>
        </w:rPr>
        <w:t xml:space="preserve"> и положения о структурных под</w:t>
      </w:r>
      <w:r>
        <w:rPr>
          <w:sz w:val="28"/>
          <w:szCs w:val="28"/>
        </w:rPr>
        <w:t>разделениях администрации города</w:t>
      </w:r>
      <w:r w:rsidRPr="006335F2">
        <w:rPr>
          <w:sz w:val="28"/>
          <w:szCs w:val="28"/>
        </w:rPr>
        <w:t xml:space="preserve">, наделенных правами юридического лица;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4) представляет администрацию </w:t>
      </w:r>
      <w:r>
        <w:rPr>
          <w:sz w:val="28"/>
          <w:szCs w:val="28"/>
        </w:rPr>
        <w:t>города</w:t>
      </w:r>
      <w:r w:rsidRPr="006335F2">
        <w:rPr>
          <w:sz w:val="28"/>
          <w:szCs w:val="28"/>
        </w:rPr>
        <w:t xml:space="preserve"> во взаимоотношениях с другими муниципальными образованиями, с субъектами Российской Федерации, с Российской Федерацией в пределах полномочий, установленных Уставом;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5) от имени администрации </w:t>
      </w:r>
      <w:r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 приобретает и осуществляет имущественные и иные права и обязанности, без доверенности выступает в суде, выдает другим лицам доверенность на приобретение и осуществление имущественных и иных прав и обязанностей, выступление в суде от имени </w:t>
      </w:r>
      <w:r>
        <w:rPr>
          <w:sz w:val="28"/>
          <w:szCs w:val="28"/>
        </w:rPr>
        <w:t xml:space="preserve"> администрации города Лакинска</w:t>
      </w:r>
      <w:r w:rsidRPr="006335F2">
        <w:rPr>
          <w:sz w:val="28"/>
          <w:szCs w:val="28"/>
        </w:rPr>
        <w:t xml:space="preserve">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6) от имени </w:t>
      </w:r>
      <w:r>
        <w:rPr>
          <w:sz w:val="28"/>
          <w:szCs w:val="28"/>
        </w:rPr>
        <w:t>администрации города Лакинска</w:t>
      </w:r>
      <w:r w:rsidRPr="006335F2">
        <w:rPr>
          <w:sz w:val="28"/>
          <w:szCs w:val="28"/>
        </w:rPr>
        <w:t xml:space="preserve"> заключает договоры и соглашения с Российской Федерацией, субъектами Российской Федерации, другими муниципальными образованиями, предприятиями, учреждениями и организациями, в том числе зарубежными, в пределах полномочий, установленных Уставом;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7) вносит от имени </w:t>
      </w:r>
      <w:r>
        <w:rPr>
          <w:sz w:val="28"/>
          <w:szCs w:val="28"/>
        </w:rPr>
        <w:t>администрации города Лакинска</w:t>
      </w:r>
      <w:r w:rsidRPr="006335F2">
        <w:rPr>
          <w:sz w:val="28"/>
          <w:szCs w:val="28"/>
        </w:rPr>
        <w:t xml:space="preserve"> предложения в органы государственной власти Владимирской области по проектам планов социально- экономического развития, а также по вопросам, связанным с удовлетворением потребностей населения, экономическим и социальн</w:t>
      </w:r>
      <w:r>
        <w:rPr>
          <w:sz w:val="28"/>
          <w:szCs w:val="28"/>
        </w:rPr>
        <w:t>ым развитием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8) осуществляет личный прием граждан, рассматривает предложения, заявления и жалобы граждан;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9) инициирует принятие правовых актов Совета народных д</w:t>
      </w:r>
      <w:r>
        <w:rPr>
          <w:sz w:val="28"/>
          <w:szCs w:val="28"/>
        </w:rPr>
        <w:t>епутатов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10) издает муниципальные правовые акты, пред</w:t>
      </w:r>
      <w:r>
        <w:rPr>
          <w:sz w:val="28"/>
          <w:szCs w:val="28"/>
        </w:rPr>
        <w:t>усмотренные Уставом города Лакинска</w:t>
      </w:r>
      <w:r w:rsidRPr="006335F2">
        <w:rPr>
          <w:sz w:val="28"/>
          <w:szCs w:val="28"/>
        </w:rPr>
        <w:t xml:space="preserve">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11) организует и обеспечивает в пределах своей компетенции выполнение решений Совета народных депутатов, правовых актов администрации </w:t>
      </w:r>
      <w:r>
        <w:rPr>
          <w:sz w:val="28"/>
          <w:szCs w:val="28"/>
        </w:rPr>
        <w:lastRenderedPageBreak/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на территории 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12) в порядке, установленном решением Совета народных депутатов, награждает лиц, имеющих особые заслуги перед городом;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13) обеспечивает осуществлен</w:t>
      </w:r>
      <w:r>
        <w:rPr>
          <w:sz w:val="28"/>
          <w:szCs w:val="28"/>
        </w:rPr>
        <w:t>ие администрацией города</w:t>
      </w:r>
      <w:r w:rsidRPr="006335F2">
        <w:rPr>
          <w:sz w:val="28"/>
          <w:szCs w:val="28"/>
        </w:rPr>
        <w:t xml:space="preserve"> полномочий по решению вопросов местного значения и отдельных государственных полномочий, переданных федеральными законами и законами Владимирской области;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14) обеспечивает в пределах своей компетенции исполнение законодательства в области обороны и по мобилизационным вопросам, в частности: - осуществляет мероприятия по мобилизационной подготовке муниципальных предприятий и учреждений, находящихся</w:t>
      </w:r>
      <w:r>
        <w:rPr>
          <w:sz w:val="28"/>
          <w:szCs w:val="28"/>
        </w:rPr>
        <w:t xml:space="preserve"> на территории города Лакинска</w:t>
      </w:r>
      <w:r w:rsidRPr="006335F2">
        <w:rPr>
          <w:sz w:val="28"/>
          <w:szCs w:val="28"/>
        </w:rPr>
        <w:t>; - возглавляет (является председателем) суженное заседание</w:t>
      </w:r>
      <w:r>
        <w:rPr>
          <w:sz w:val="28"/>
          <w:szCs w:val="28"/>
        </w:rPr>
        <w:t xml:space="preserve"> администрации города Лакинска</w:t>
      </w:r>
      <w:r w:rsidRPr="006335F2">
        <w:rPr>
          <w:sz w:val="28"/>
          <w:szCs w:val="28"/>
        </w:rPr>
        <w:t xml:space="preserve">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15) осуществляет общее руководство разработкой и вносит на утверждение Совета народных депутатов проекты планов и программ развития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и отчетов об их исполнении, организует исполнение указанных планов и программ;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16) вносит в Совет народных</w:t>
      </w:r>
      <w:r>
        <w:rPr>
          <w:sz w:val="28"/>
          <w:szCs w:val="28"/>
        </w:rPr>
        <w:t xml:space="preserve"> депутатов проект бюджета города</w:t>
      </w:r>
      <w:r w:rsidRPr="006335F2">
        <w:rPr>
          <w:sz w:val="28"/>
          <w:szCs w:val="28"/>
        </w:rPr>
        <w:t>, годовой от</w:t>
      </w:r>
      <w:r>
        <w:rPr>
          <w:sz w:val="28"/>
          <w:szCs w:val="28"/>
        </w:rPr>
        <w:t>чет об исполнении бюджета города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17) определяет основные направления д</w:t>
      </w:r>
      <w:r>
        <w:rPr>
          <w:sz w:val="28"/>
          <w:szCs w:val="28"/>
        </w:rPr>
        <w:t>еятельности администрации города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18) осуществляет в пределах своей компетенции общее руководство структурным подра</w:t>
      </w:r>
      <w:r>
        <w:rPr>
          <w:sz w:val="28"/>
          <w:szCs w:val="28"/>
        </w:rPr>
        <w:t>зделениями  администрации города</w:t>
      </w:r>
      <w:r w:rsidRPr="006335F2">
        <w:rPr>
          <w:sz w:val="28"/>
          <w:szCs w:val="28"/>
        </w:rPr>
        <w:t xml:space="preserve">, определяет их компетенцию;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19) утверждает штатное</w:t>
      </w:r>
      <w:r>
        <w:rPr>
          <w:sz w:val="28"/>
          <w:szCs w:val="28"/>
        </w:rPr>
        <w:t xml:space="preserve"> расписание администрации города Лакинска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20) представляет Совету народных депутатов ежегодные отчеты о результатах своей деятельности и де</w:t>
      </w:r>
      <w:r>
        <w:rPr>
          <w:sz w:val="28"/>
          <w:szCs w:val="28"/>
        </w:rPr>
        <w:t>ятельности администрации  города</w:t>
      </w:r>
      <w:r w:rsidRPr="006335F2">
        <w:rPr>
          <w:sz w:val="28"/>
          <w:szCs w:val="28"/>
        </w:rPr>
        <w:t xml:space="preserve">, в том числе о решении вопросов, поставленных Советом народных депутатов;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21) определяет порядок приема на работу и увольнения лиц, не замещающих должности муниципальной службы и исполняющих обязанности по техническому обеспечению д</w:t>
      </w:r>
      <w:r>
        <w:rPr>
          <w:sz w:val="28"/>
          <w:szCs w:val="28"/>
        </w:rPr>
        <w:t>еятельности администрации города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22) назначает и увольняет руководителей муниципальных предприятий и учреждений;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23) осуществляет прием на муниципальную службу и увольнение муниципальны</w:t>
      </w:r>
      <w:r>
        <w:rPr>
          <w:sz w:val="28"/>
          <w:szCs w:val="28"/>
        </w:rPr>
        <w:t>х служащих администрации  города</w:t>
      </w:r>
      <w:r w:rsidRPr="006335F2">
        <w:rPr>
          <w:sz w:val="28"/>
          <w:szCs w:val="28"/>
        </w:rPr>
        <w:t xml:space="preserve">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24) осуществляет контроль за деятельностью структурных по</w:t>
      </w:r>
      <w:r>
        <w:rPr>
          <w:sz w:val="28"/>
          <w:szCs w:val="28"/>
        </w:rPr>
        <w:t>дразделений администрации города</w:t>
      </w:r>
      <w:r w:rsidRPr="006335F2">
        <w:rPr>
          <w:sz w:val="28"/>
          <w:szCs w:val="28"/>
        </w:rPr>
        <w:t xml:space="preserve">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25) применяет к руководителям  структурных под</w:t>
      </w:r>
      <w:r>
        <w:rPr>
          <w:sz w:val="28"/>
          <w:szCs w:val="28"/>
        </w:rPr>
        <w:t>разделений  администрации города</w:t>
      </w:r>
      <w:r w:rsidRPr="006335F2">
        <w:rPr>
          <w:sz w:val="28"/>
          <w:szCs w:val="28"/>
        </w:rPr>
        <w:t xml:space="preserve">  в соответствии с законодательством меры поощрения и ответственности;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26) открывает и закр</w:t>
      </w:r>
      <w:r>
        <w:rPr>
          <w:sz w:val="28"/>
          <w:szCs w:val="28"/>
        </w:rPr>
        <w:t>ывает счета администрации города Лакинска</w:t>
      </w:r>
      <w:r w:rsidRPr="006335F2">
        <w:rPr>
          <w:sz w:val="28"/>
          <w:szCs w:val="28"/>
        </w:rPr>
        <w:t xml:space="preserve">  в банковских учреждениях, ра</w:t>
      </w:r>
      <w:r>
        <w:rPr>
          <w:sz w:val="28"/>
          <w:szCs w:val="28"/>
        </w:rPr>
        <w:t>споряжается средствами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, подписывает от имен</w:t>
      </w:r>
      <w:r>
        <w:rPr>
          <w:sz w:val="28"/>
          <w:szCs w:val="28"/>
        </w:rPr>
        <w:t>и администрации города Лакинска</w:t>
      </w:r>
      <w:r w:rsidRPr="006335F2">
        <w:rPr>
          <w:sz w:val="28"/>
          <w:szCs w:val="28"/>
        </w:rPr>
        <w:t xml:space="preserve">  финансовые документы;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27) осуществляет общее руководство разработкой и реализацией муниципальных и ведомственных целевых программ;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lastRenderedPageBreak/>
        <w:t xml:space="preserve">         28) осуществляет иные полномочия в соответствии с законодательством Российской Федерации, законодательством Владимирской области, Уставо</w:t>
      </w:r>
      <w:r>
        <w:rPr>
          <w:sz w:val="28"/>
          <w:szCs w:val="28"/>
        </w:rPr>
        <w:t>м города Лакинска</w:t>
      </w:r>
      <w:r w:rsidRPr="006335F2">
        <w:rPr>
          <w:sz w:val="28"/>
          <w:szCs w:val="28"/>
        </w:rPr>
        <w:t>, иными муниципальными пр</w:t>
      </w:r>
      <w:r>
        <w:rPr>
          <w:sz w:val="28"/>
          <w:szCs w:val="28"/>
        </w:rPr>
        <w:t>авовыми актами города Лакинска</w:t>
      </w:r>
      <w:r w:rsidRPr="006335F2">
        <w:rPr>
          <w:sz w:val="28"/>
          <w:szCs w:val="28"/>
        </w:rPr>
        <w:t xml:space="preserve">.     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2.3. При осуществлении полномочий по решению вопросов местного значения глава </w:t>
      </w:r>
      <w:r>
        <w:rPr>
          <w:sz w:val="28"/>
          <w:szCs w:val="28"/>
        </w:rPr>
        <w:t>администрациимуниципального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обязан: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соблюдать и исполнять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Владимирской области, законы и иные нормативные правовые акты Владимирской </w:t>
      </w:r>
      <w:r>
        <w:rPr>
          <w:sz w:val="28"/>
          <w:szCs w:val="28"/>
        </w:rPr>
        <w:t>области, Устав города Лакинска</w:t>
      </w:r>
      <w:r w:rsidRPr="006335F2">
        <w:rPr>
          <w:sz w:val="28"/>
          <w:szCs w:val="28"/>
        </w:rPr>
        <w:t xml:space="preserve"> и иные муниципальные правовые акты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и обеспечивать их исполнение;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осуществлять полномочия главы</w:t>
      </w:r>
      <w:r>
        <w:rPr>
          <w:sz w:val="28"/>
          <w:szCs w:val="28"/>
        </w:rPr>
        <w:t xml:space="preserve"> администрации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, установленные федеральными законами, законами Владими</w:t>
      </w:r>
      <w:r>
        <w:rPr>
          <w:sz w:val="28"/>
          <w:szCs w:val="28"/>
        </w:rPr>
        <w:t>рской области, Уставом города Лакинска</w:t>
      </w:r>
      <w:r w:rsidRPr="006335F2">
        <w:rPr>
          <w:sz w:val="28"/>
          <w:szCs w:val="28"/>
        </w:rPr>
        <w:t xml:space="preserve"> и иными муниципальными правовыми актами муниципальн</w:t>
      </w:r>
      <w:r>
        <w:rPr>
          <w:sz w:val="28"/>
          <w:szCs w:val="28"/>
        </w:rPr>
        <w:t>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;    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в) соблюдать при осуществлении своих полномочий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                                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г) поддерживать профессиональный уровень, необходимый для осуществления полномочий;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д) обеспечивать в пределах своей компетенции соблюдение и защиту прав и законных интересов граждан;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е) не разглашать сведения, составляющие государственную или иную охраняемую федеральным законом тайну;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ж) беречь муниципальное имущество, в том числе предоставленное для осуществления полномочий;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з) соблюдать ограничения, выполнять обязательства, не нарушать запреты, которые установлены действующим законодательством;     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и) представлять в установленном порядке предусмотренные законодательством Российской Федерации, законодательством Владимирской области сведения о себе и членах своей семьи;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к) обеспечить исполнение полномочий администрации </w:t>
      </w:r>
      <w:r>
        <w:rPr>
          <w:sz w:val="28"/>
          <w:szCs w:val="28"/>
        </w:rPr>
        <w:t xml:space="preserve">города Лакинска </w:t>
      </w:r>
      <w:r w:rsidRPr="006335F2">
        <w:rPr>
          <w:sz w:val="28"/>
          <w:szCs w:val="28"/>
        </w:rPr>
        <w:t xml:space="preserve">в соответствии с компетенцией, предусмотренной Уставом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л) исполнять иные обязанности, предусмотренные федеральным законодательством, законодательством Владимирской области, Уставом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 и иными муниципальными правовыми актами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.       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lastRenderedPageBreak/>
        <w:t xml:space="preserve">        2.4. При осуществлении полномочий по решению вопросов местного значения глава</w:t>
      </w:r>
      <w:r>
        <w:rPr>
          <w:sz w:val="28"/>
          <w:szCs w:val="28"/>
        </w:rPr>
        <w:t xml:space="preserve"> администрации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 имеет право на: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обеспечение надлежащих условий, необходимых для исполнения полномочий;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в)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г) денежное содержание в соответствии с действующим законодательством и муниципальными правовыми актами муниципального образования</w:t>
      </w:r>
      <w:r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д) социальные гарантии, предусмотренные действующим законодательством и муниципальными правовыми актами муниципального образования</w:t>
      </w:r>
      <w:r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е) расторжение контракта по соглашению с главой </w:t>
      </w:r>
      <w:r>
        <w:rPr>
          <w:sz w:val="28"/>
          <w:szCs w:val="28"/>
        </w:rPr>
        <w:t>администрации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или в судебном порядке на основании соответствующего заявления в связи с нарушением условий контракта в части, касающейся осуществления полномочий по решению вопросов местного значения;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ж) реализацию иных прав, предусмотренных федеральным законодательством, законодательством Владимирской области, Уставом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 и иными муниципальными правовыми актами</w:t>
      </w:r>
      <w:r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2.5. Глава администрации обеспечивает осуществление администрацией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отдельных государственных полномочий.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2.6. При осуществлении отдельных государственных полномочий глава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имеет право: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а) вносить представления Совету народных депутатов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 по включению в структуру администр</w:t>
      </w:r>
      <w:r>
        <w:rPr>
          <w:sz w:val="28"/>
          <w:szCs w:val="28"/>
        </w:rPr>
        <w:t>ации города Лакинска</w:t>
      </w:r>
      <w:r w:rsidRPr="006335F2">
        <w:rPr>
          <w:sz w:val="28"/>
          <w:szCs w:val="28"/>
        </w:rPr>
        <w:t xml:space="preserve"> структурных подразделений для осуществления отдельных государственных полномочий;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б) издавать в пределах своих полномочий, установленных федеральными законами, законами Владимирской области, Уставом</w:t>
      </w:r>
      <w:r>
        <w:rPr>
          <w:sz w:val="28"/>
          <w:szCs w:val="28"/>
        </w:rPr>
        <w:t xml:space="preserve"> города Лакинска</w:t>
      </w:r>
      <w:r w:rsidRPr="006335F2">
        <w:rPr>
          <w:sz w:val="28"/>
          <w:szCs w:val="28"/>
        </w:rPr>
        <w:t xml:space="preserve">, нормативными правовыми актами Совета народных депутатов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, постановления администрации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 по вопросам, связанным с осуществлением отдельных государственных полномочий, а также распоряжения администрации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 по вопросам организации работы администрации </w:t>
      </w:r>
      <w:r>
        <w:rPr>
          <w:sz w:val="28"/>
          <w:szCs w:val="28"/>
        </w:rPr>
        <w:lastRenderedPageBreak/>
        <w:t>города Лакинска</w:t>
      </w:r>
      <w:r w:rsidRPr="006335F2">
        <w:rPr>
          <w:sz w:val="28"/>
          <w:szCs w:val="28"/>
        </w:rPr>
        <w:t xml:space="preserve"> по осуществлению отдельных государственных полномочий и осуществлять контроль за их исполнением;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в) выступать с инициативой внесения на рассмотрение Совета народных депутатов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нормативных правовых актов Совета народных депутатов</w:t>
      </w:r>
      <w:r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, предусматривающих дополнительное использование собственных материальных ресурсов и финансовых средств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для осуществления отдельных государственных полномочий в случаях и порядке, предусмотренных Уставом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, либо давать заключение на такие нормативные правовые акты;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г) запрашивать и получать в установленном порядке от государственных органов информацию, связанную с осуществлением отдельных государственных полномочий;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д) обращаться в государственные органы с информацией о фактах нарушения нормативных правовых актов о наделении органов местного самоуправления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отдельными государственными полномочиями;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е) обжаловать в судебном порядке действия (бездействие) государственных органов, нарушающие требования законодательства по вопросам осуществления отдельных государственных полномочий, в том числе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2.7. При осуществлении отдельных государственных полномочий глава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обязан: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обеспечивать осуществление администрацией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отдельных государственных полномочий;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обеспечивать в порядке, установленном законодательством, расходование субвенций, предоставляемых бюджету муниципального образования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из федерального бюджета, областного бюджета для осуществления отдельных государственных полномочий;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в) обеспечивать использование необходимых для осуществления отдельных государственных полномочий материальных ресурсов, передаваемых в пользование и (или) управление либо в муниципальную собственность, по назначению, определенному федеральными законами, законами Владимирской области, предусматривающими передачу отдельных государственных полномочий органам местного самоуправления;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г) предоставлять уполномоченным государственным органам документы, связанные с осуществлением отдельных государственных полномочий;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lastRenderedPageBreak/>
        <w:t xml:space="preserve">         д) исполнять письменные предписания уполномоченных государственных органов по устранению нарушений требований законов по вопросам осуществления отдельных государственных полномочий;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е) обеспечить прекращение осуществления отдельных государственных полномочий, а также возврат переданных органам местного самоуправления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материальных ресурсов и выделенных им, но неиспользованных финансовых средств в случаях, порядке и сроки, установленные федеральными законами, законами Владимирской области, предусматривающими прекращение осуществления отдельных государственных полномочий.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2.8. Глава</w:t>
      </w:r>
      <w:r>
        <w:rPr>
          <w:sz w:val="28"/>
          <w:szCs w:val="28"/>
        </w:rPr>
        <w:t xml:space="preserve"> администрации города Лакинска</w:t>
      </w:r>
      <w:r w:rsidRPr="006335F2">
        <w:rPr>
          <w:sz w:val="28"/>
          <w:szCs w:val="28"/>
        </w:rPr>
        <w:t xml:space="preserve">  несет ответственность в случае ненадлежащего осуществления отдельных государственных полномочий в соответствии с законодательством.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2.9. Глава администрации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 должен соблюдать ограничения и запреты, исполнять обязанности и требования к служебному поведению, установленные федеральным законодательством, законодательством Владимирской области и иными нормативными правовыми актами.</w:t>
      </w:r>
    </w:p>
    <w:p w:rsidR="00C41994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3. Права и обязанности Представителя нанимателя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3.1. Представитель нанимателя имеет право: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а) требовать от главы администрации исполнения должностных обязанностей, возложенных на него настоящим контрактом, должностной инструкцией главы администрации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 xml:space="preserve">, а также соблюдения правил внутреннего трудового распорядка администрации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поощрять главу администрации за безупречное и эффективное исполнение должностных обязанностей;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в) привлекать главу администрации к дисциплинарной ответственности в случае совершения им дисциплинарного проступка;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г) реализовывать иные права, предусмотренные Федеральным законом от 02.03.2007 N25-ФЗ "О муниципальной службе в Российской Федерации", другими федеральными законами и иными нормативными правовыми актами о муниципальной службе в Российской Федерации.                                                                                                 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3.2. Представитель нанимателя обязан: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обеспечить главе администрации организационно-технические условия, необходимые для исполнения должностных обязанностей;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б) обеспечить предоставление главе администрации гарантий, установленных федеральными законами, законами Владимирской области, иными нормативными правовыми актами и настоящим контрактом;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в) соблюдать законодательство Российской Федерации о муниципальной службе в Российской Федерации, законодательство Владимирской области о муниципальной службе во Владимирской области, положения правовых актов администрации </w:t>
      </w:r>
      <w:r>
        <w:rPr>
          <w:sz w:val="28"/>
          <w:szCs w:val="28"/>
        </w:rPr>
        <w:t>города Лакинска</w:t>
      </w:r>
      <w:r w:rsidRPr="006335F2">
        <w:rPr>
          <w:sz w:val="28"/>
          <w:szCs w:val="28"/>
        </w:rPr>
        <w:t>, Ус</w:t>
      </w:r>
      <w:r>
        <w:rPr>
          <w:sz w:val="28"/>
          <w:szCs w:val="28"/>
        </w:rPr>
        <w:t>тава города Лакинска</w:t>
      </w:r>
      <w:r w:rsidRPr="006335F2">
        <w:rPr>
          <w:sz w:val="28"/>
          <w:szCs w:val="28"/>
        </w:rPr>
        <w:t xml:space="preserve"> и условия настоящего контракта;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г) исполнять иные обязанности, предусмотренные федеральными законами и иными нормативными правовыми актами о муниципальной службе в Российской Федерации.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                                                           4. Оплата труда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4.1. Денежное содержание главы администрации состоит из: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а) должностного оклада в соответствии с замещаемой должностью главы</w:t>
      </w:r>
      <w:r>
        <w:rPr>
          <w:sz w:val="28"/>
          <w:szCs w:val="28"/>
        </w:rPr>
        <w:t xml:space="preserve"> администрации  в размере ________________</w:t>
      </w:r>
      <w:r w:rsidRPr="006335F2">
        <w:rPr>
          <w:sz w:val="28"/>
          <w:szCs w:val="28"/>
        </w:rPr>
        <w:t xml:space="preserve">  рублей в месяц;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б) ежемесячных и иных дополнительных выплат, определяемых законами Владимирской области, а именно: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1) ежемесячного денежного поощрения – коэффици</w:t>
      </w:r>
      <w:r>
        <w:rPr>
          <w:sz w:val="28"/>
          <w:szCs w:val="28"/>
        </w:rPr>
        <w:t>ент к должностному  окладу  __________________</w:t>
      </w:r>
      <w:r w:rsidRPr="006335F2">
        <w:rPr>
          <w:sz w:val="28"/>
          <w:szCs w:val="28"/>
        </w:rPr>
        <w:t>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2) ежемесячной надбавки к должностному окладу за выслугу лет на муниципальной службе               (в процентах к должностному окладу):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При стаже муниципальной службы: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от 1 до 5 лет                              10%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от 5 до</w:t>
      </w:r>
      <w:r>
        <w:rPr>
          <w:sz w:val="28"/>
          <w:szCs w:val="28"/>
        </w:rPr>
        <w:t xml:space="preserve"> 10 лет                        </w:t>
      </w:r>
      <w:r w:rsidRPr="006335F2">
        <w:rPr>
          <w:sz w:val="28"/>
          <w:szCs w:val="28"/>
        </w:rPr>
        <w:t xml:space="preserve">    15%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от 1</w:t>
      </w:r>
      <w:r>
        <w:rPr>
          <w:sz w:val="28"/>
          <w:szCs w:val="28"/>
        </w:rPr>
        <w:t xml:space="preserve">0 до 15 лет                   </w:t>
      </w:r>
      <w:r w:rsidRPr="006335F2">
        <w:rPr>
          <w:sz w:val="28"/>
          <w:szCs w:val="28"/>
        </w:rPr>
        <w:t xml:space="preserve">       20%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свыше 15 лет                              30%</w:t>
      </w:r>
    </w:p>
    <w:p w:rsidR="00C41994" w:rsidRPr="006335F2" w:rsidRDefault="00C41994" w:rsidP="00C41994">
      <w:pPr>
        <w:tabs>
          <w:tab w:val="left" w:pos="6972"/>
        </w:tabs>
        <w:ind w:firstLine="708"/>
        <w:jc w:val="both"/>
        <w:rPr>
          <w:sz w:val="28"/>
          <w:szCs w:val="28"/>
        </w:rPr>
      </w:pPr>
      <w:r w:rsidRPr="006335F2">
        <w:rPr>
          <w:sz w:val="28"/>
          <w:szCs w:val="28"/>
        </w:rPr>
        <w:t>3) ежемесячная надбавка к должностному  окладу за особые условия  труда  устанавливаемая представителем нанимателя в следующем размере  - от 150% до 200%;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4) ежемесячной надбавки  за классный чин устанавливаемой  в соответствии с присвоенным ему классным чином на основании решения Нанимателя.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Размер ежемесячной надбавки не может превышать: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за классный чин, соответствующий 1 классу, - 27 процентов должностного оклада;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за классный чин, соответствующий 2 классу, - 25 процентов должностного оклада;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за классный чин, соответствующий 3 классу, - 20 процентов должностного оклада;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5) ежемесячной процентной надбавки к должностному окладу за работу со сведениями, составляющими государственную тайну, устанавливаемой в размерах и порядке, определяемых законодательством Российской Федерации (постановлением Губернатора) в размере до 30% должностного оклада (после оформления допуска);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6) премии за выполнение особо важных и сложных заданий;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7) материальной помощи;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8) единовременной выплаты при предоставлении ежегодного оплачиваемого отпуска. в размере двух должностных окладов в установленном  порядке.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4.2. Размер и условия оплаты труда главы администрации определяется Советом народных депутатов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самостоятельно.</w:t>
      </w: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5. Рабочее (служебное) время и время отдыха.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5.1. Главе администрации устанавливается ненормированный рабочий день.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5.2. Главе администрации предоставляются: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 а) ежегодный основной оплачиваемый отпуск продолжительностью 30 календарных дней;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б) ежегодный дополнительный оплачиваемый отпуск за выслугу лет в соответствии с законодательством Российской Федерации и Владимирской области о муниципальной службе;         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в) иные ежегодные дополнительные оплачиваемые отпуска в случаях, предусмотренных федеральными законами и законами Владимирской области. </w:t>
      </w:r>
    </w:p>
    <w:p w:rsidR="00C41994" w:rsidRPr="006335F2" w:rsidRDefault="00C41994" w:rsidP="00C41994">
      <w:pPr>
        <w:tabs>
          <w:tab w:val="left" w:pos="6972"/>
        </w:tabs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                                                     6. Срок действия контракта. </w:t>
      </w:r>
    </w:p>
    <w:p w:rsidR="00C41994" w:rsidRPr="006335F2" w:rsidRDefault="00C41994" w:rsidP="00C41994">
      <w:pPr>
        <w:tabs>
          <w:tab w:val="left" w:pos="6972"/>
        </w:tabs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6.1. Контракт </w:t>
      </w:r>
      <w:r>
        <w:rPr>
          <w:sz w:val="28"/>
          <w:szCs w:val="28"/>
        </w:rPr>
        <w:t>заключается на срок  2 (два) года</w:t>
      </w:r>
      <w:r w:rsidRPr="006335F2">
        <w:rPr>
          <w:sz w:val="28"/>
          <w:szCs w:val="28"/>
        </w:rPr>
        <w:t>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>7. Условия профессиональной служебной деятельности,гарантии, компенсации и льготы в связи с профессиональной служебной деятельностью.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7.1. Главе администрации обеспечиваются надлежащие организационно- технические условия, необходимые для исполнения должностных обязанностей.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7. 2. Главе администрации предоставляются гарантии, указанные в статье 23 Федерального закона от 02.03.2007 N 25-ФЗ "О муниципальной службе в Российской Федерации".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7. 3. Иные социальные гарантии предусматриваются действующим законодательством и Уст</w:t>
      </w:r>
      <w:r>
        <w:rPr>
          <w:sz w:val="28"/>
          <w:szCs w:val="28"/>
        </w:rPr>
        <w:t>авом города Лакинска</w:t>
      </w:r>
      <w:r w:rsidRPr="006335F2">
        <w:rPr>
          <w:sz w:val="28"/>
          <w:szCs w:val="28"/>
        </w:rPr>
        <w:t>.</w:t>
      </w: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8. Иные условия контракта.</w:t>
      </w: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8.1. Глава администрации подлежит обязательному страхованию, предусмотренному законодательством Российской Федерации.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8.2. По истечении срока полномочий либо досрочного прекращения полномочий глава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обязан передать по акту приема-передачи все печати, штампы, финансовые и иные документы, находящиеся в его работе, ключи от сейфов вновь назначенному главе администрации </w:t>
      </w:r>
      <w:r>
        <w:rPr>
          <w:sz w:val="28"/>
          <w:szCs w:val="28"/>
        </w:rPr>
        <w:t>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 либо лицу, временно исполняющему его обязанности.</w:t>
      </w:r>
    </w:p>
    <w:p w:rsidR="00C41994" w:rsidRPr="006335F2" w:rsidRDefault="00C41994" w:rsidP="00C41994">
      <w:pPr>
        <w:tabs>
          <w:tab w:val="left" w:pos="6972"/>
        </w:tabs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9. Ответственность сторон контракта.</w:t>
      </w: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Изменение и дополнение контракта. Прекращение контракта</w:t>
      </w: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9.1. Представитель нанимателя и глава администрации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 и Владимирской области.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9.2. Запрещается требовать от главы администрации исполнения должностных обязанностей, не установленных настоящим контрактом и должностной инструкцией главы администрации</w:t>
      </w:r>
      <w:r>
        <w:rPr>
          <w:sz w:val="28"/>
          <w:szCs w:val="28"/>
        </w:rPr>
        <w:t xml:space="preserve"> муниципального образования город Лакинск Собинского района Владимирской области (городское поселение)</w:t>
      </w:r>
      <w:r w:rsidRPr="006335F2">
        <w:rPr>
          <w:sz w:val="28"/>
          <w:szCs w:val="28"/>
        </w:rPr>
        <w:t xml:space="preserve">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9.3. Изменения и дополнения могут быть внесены в настоящий контракт по соглашению сторон в следующих случаях: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а) при изменении законодательства Российской Федерации и Владимирской области;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б) по инициативе любой из сторон настоящего контракта.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 чем за два месяца до их изменения.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9.4.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   9.5. Настоящий контракт может быть прекращен по основаниям, предусмотренным законодательством Российской Федерации.</w:t>
      </w: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</w:p>
    <w:p w:rsidR="00C41994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10. Разрешение споров и разногласий</w:t>
      </w: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  <w:r w:rsidRPr="006335F2">
        <w:rPr>
          <w:sz w:val="28"/>
          <w:szCs w:val="28"/>
        </w:rPr>
        <w:t xml:space="preserve">        10.1.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 Настоящий контракт составлен в двух экземплярах. Один экземпляр хранится Представителем нанимателя в личном деле главы администрации, второй - у главы администрации. Оба экземпляра имеют одинаковую юридическую силу. </w:t>
      </w:r>
    </w:p>
    <w:p w:rsidR="00C41994" w:rsidRPr="006335F2" w:rsidRDefault="00C41994" w:rsidP="00C41994">
      <w:pPr>
        <w:tabs>
          <w:tab w:val="left" w:pos="6972"/>
        </w:tabs>
        <w:jc w:val="both"/>
        <w:rPr>
          <w:sz w:val="28"/>
          <w:szCs w:val="28"/>
        </w:rPr>
      </w:pPr>
    </w:p>
    <w:p w:rsidR="00C41994" w:rsidRPr="006335F2" w:rsidRDefault="00C41994" w:rsidP="00C41994">
      <w:pPr>
        <w:tabs>
          <w:tab w:val="left" w:pos="6972"/>
        </w:tabs>
        <w:jc w:val="center"/>
        <w:rPr>
          <w:sz w:val="28"/>
          <w:szCs w:val="28"/>
        </w:rPr>
      </w:pPr>
      <w:r w:rsidRPr="006335F2">
        <w:rPr>
          <w:sz w:val="28"/>
          <w:szCs w:val="28"/>
        </w:rPr>
        <w:t>11. Подписи сторон.</w:t>
      </w:r>
    </w:p>
    <w:p w:rsidR="00C41994" w:rsidRDefault="00C41994" w:rsidP="00C41994">
      <w:pPr>
        <w:tabs>
          <w:tab w:val="left" w:pos="6972"/>
        </w:tabs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6"/>
        <w:gridCol w:w="4764"/>
      </w:tblGrid>
      <w:tr w:rsidR="00C41994" w:rsidTr="00A74B8E">
        <w:trPr>
          <w:trHeight w:val="669"/>
        </w:trPr>
        <w:tc>
          <w:tcPr>
            <w:tcW w:w="5136" w:type="dxa"/>
          </w:tcPr>
          <w:p w:rsidR="00C41994" w:rsidRDefault="00C41994" w:rsidP="00A74B8E">
            <w:pPr>
              <w:tabs>
                <w:tab w:val="left" w:pos="6972"/>
              </w:tabs>
              <w:jc w:val="center"/>
            </w:pP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  <w:r>
              <w:t xml:space="preserve">Представитель нанимателя </w:t>
            </w: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  <w:r>
              <w:t>глава города Лакинска</w:t>
            </w:r>
          </w:p>
        </w:tc>
        <w:tc>
          <w:tcPr>
            <w:tcW w:w="4764" w:type="dxa"/>
          </w:tcPr>
          <w:p w:rsidR="00C41994" w:rsidRDefault="00C41994" w:rsidP="00A74B8E">
            <w:pPr>
              <w:suppressAutoHyphens w:val="0"/>
            </w:pP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  <w:r>
              <w:t>Глава администрации</w:t>
            </w:r>
          </w:p>
        </w:tc>
      </w:tr>
      <w:tr w:rsidR="00C41994" w:rsidTr="00A74B8E">
        <w:trPr>
          <w:trHeight w:val="4861"/>
        </w:trPr>
        <w:tc>
          <w:tcPr>
            <w:tcW w:w="5136" w:type="dxa"/>
          </w:tcPr>
          <w:p w:rsidR="00C41994" w:rsidRDefault="00C41994" w:rsidP="00A74B8E">
            <w:pPr>
              <w:tabs>
                <w:tab w:val="left" w:pos="6972"/>
              </w:tabs>
              <w:jc w:val="center"/>
            </w:pP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  <w:r>
              <w:t>______________________________________</w:t>
            </w: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  <w:r>
              <w:t>______________________________________</w:t>
            </w: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  <w:r>
              <w:t>(подпись)</w:t>
            </w: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</w:p>
          <w:p w:rsidR="00C41994" w:rsidRDefault="00C41994" w:rsidP="00A74B8E">
            <w:pPr>
              <w:tabs>
                <w:tab w:val="left" w:pos="6972"/>
              </w:tabs>
            </w:pPr>
            <w:r>
              <w:t>«______»___________________2015 год.</w:t>
            </w: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  <w:r>
              <w:t>М.П.</w:t>
            </w:r>
          </w:p>
          <w:p w:rsidR="00C41994" w:rsidRDefault="00C41994" w:rsidP="00A74B8E">
            <w:pPr>
              <w:tabs>
                <w:tab w:val="left" w:pos="6972"/>
              </w:tabs>
              <w:jc w:val="center"/>
            </w:pPr>
          </w:p>
          <w:p w:rsidR="00C41994" w:rsidRDefault="00C41994" w:rsidP="00A74B8E">
            <w:pPr>
              <w:tabs>
                <w:tab w:val="left" w:pos="6972"/>
              </w:tabs>
            </w:pPr>
            <w:r>
              <w:t xml:space="preserve">Адрес: </w:t>
            </w:r>
          </w:p>
          <w:p w:rsidR="00C41994" w:rsidRDefault="00C41994" w:rsidP="00A74B8E">
            <w:pPr>
              <w:tabs>
                <w:tab w:val="left" w:pos="6972"/>
              </w:tabs>
            </w:pPr>
            <w:r>
              <w:t>601240, Владимирская область, Собинский район, город Лакинск, ул. Горького, дом 20</w:t>
            </w:r>
          </w:p>
        </w:tc>
        <w:tc>
          <w:tcPr>
            <w:tcW w:w="4764" w:type="dxa"/>
          </w:tcPr>
          <w:p w:rsidR="00C41994" w:rsidRDefault="00C41994" w:rsidP="00A74B8E">
            <w:pPr>
              <w:suppressAutoHyphens w:val="0"/>
            </w:pPr>
          </w:p>
          <w:p w:rsidR="00C41994" w:rsidRDefault="00C41994" w:rsidP="00A74B8E">
            <w:pPr>
              <w:suppressAutoHyphens w:val="0"/>
              <w:jc w:val="center"/>
            </w:pPr>
            <w:r>
              <w:t>_________________________________        (фамилия, имя, отчество)</w:t>
            </w:r>
          </w:p>
          <w:p w:rsidR="00C41994" w:rsidRDefault="00C41994" w:rsidP="00A74B8E">
            <w:pPr>
              <w:suppressAutoHyphens w:val="0"/>
              <w:jc w:val="center"/>
            </w:pPr>
            <w:r>
              <w:t>_________________________________ (подпись)</w:t>
            </w:r>
          </w:p>
          <w:p w:rsidR="00C41994" w:rsidRDefault="00C41994" w:rsidP="00A74B8E">
            <w:pPr>
              <w:suppressAutoHyphens w:val="0"/>
            </w:pPr>
            <w:r>
              <w:t>«_____» ____________________2015 год.</w:t>
            </w:r>
          </w:p>
          <w:p w:rsidR="00C41994" w:rsidRDefault="00C41994" w:rsidP="00A74B8E">
            <w:pPr>
              <w:suppressAutoHyphens w:val="0"/>
            </w:pPr>
          </w:p>
          <w:p w:rsidR="00C41994" w:rsidRDefault="00C41994" w:rsidP="00A74B8E">
            <w:pPr>
              <w:suppressAutoHyphens w:val="0"/>
            </w:pPr>
            <w:r>
              <w:t>Паспорт ________№____________</w:t>
            </w:r>
          </w:p>
          <w:p w:rsidR="00C41994" w:rsidRDefault="00C41994" w:rsidP="00A74B8E">
            <w:pPr>
              <w:suppressAutoHyphens w:val="0"/>
            </w:pPr>
          </w:p>
          <w:p w:rsidR="00C41994" w:rsidRDefault="00C41994" w:rsidP="00A74B8E">
            <w:pPr>
              <w:suppressAutoHyphens w:val="0"/>
            </w:pPr>
            <w:r>
              <w:t>Выдан_____________________________</w:t>
            </w:r>
          </w:p>
          <w:p w:rsidR="00C41994" w:rsidRDefault="00C41994" w:rsidP="00A74B8E">
            <w:pPr>
              <w:suppressAutoHyphens w:val="0"/>
            </w:pPr>
          </w:p>
          <w:p w:rsidR="00C41994" w:rsidRDefault="00C41994" w:rsidP="00A74B8E">
            <w:pPr>
              <w:suppressAutoHyphens w:val="0"/>
            </w:pPr>
            <w:r>
              <w:t>___________________________________</w:t>
            </w:r>
          </w:p>
          <w:p w:rsidR="00C41994" w:rsidRDefault="00C41994" w:rsidP="00A74B8E">
            <w:pPr>
              <w:suppressAutoHyphens w:val="0"/>
            </w:pPr>
            <w:r>
              <w:t xml:space="preserve">                             (кем, когда)</w:t>
            </w:r>
          </w:p>
          <w:p w:rsidR="00C41994" w:rsidRDefault="00C41994" w:rsidP="00A74B8E">
            <w:pPr>
              <w:suppressAutoHyphens w:val="0"/>
            </w:pPr>
            <w:r>
              <w:t>Адрес: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</w:t>
            </w:r>
          </w:p>
          <w:p w:rsidR="00C41994" w:rsidRDefault="00C41994" w:rsidP="00A74B8E">
            <w:pPr>
              <w:suppressAutoHyphens w:val="0"/>
            </w:pPr>
            <w:r>
              <w:t>____________________________________</w:t>
            </w:r>
          </w:p>
          <w:p w:rsidR="00C41994" w:rsidRDefault="00C41994" w:rsidP="00A74B8E">
            <w:pPr>
              <w:suppressAutoHyphens w:val="0"/>
            </w:pPr>
            <w:r>
              <w:t>Телефон:</w:t>
            </w:r>
          </w:p>
          <w:p w:rsidR="00C41994" w:rsidRDefault="00C41994" w:rsidP="00A74B8E">
            <w:pPr>
              <w:suppressAutoHyphens w:val="0"/>
            </w:pPr>
            <w:r>
              <w:t>_____________________________________</w:t>
            </w:r>
          </w:p>
          <w:p w:rsidR="00C41994" w:rsidRDefault="00C41994" w:rsidP="00A74B8E">
            <w:pPr>
              <w:tabs>
                <w:tab w:val="left" w:pos="6972"/>
              </w:tabs>
            </w:pPr>
          </w:p>
        </w:tc>
      </w:tr>
    </w:tbl>
    <w:p w:rsidR="00C41994" w:rsidRDefault="00C41994" w:rsidP="00C41994">
      <w:pPr>
        <w:tabs>
          <w:tab w:val="left" w:pos="6972"/>
        </w:tabs>
        <w:jc w:val="center"/>
      </w:pPr>
    </w:p>
    <w:p w:rsidR="00C41994" w:rsidRDefault="00C41994" w:rsidP="00C41994">
      <w:pPr>
        <w:tabs>
          <w:tab w:val="left" w:pos="6972"/>
        </w:tabs>
        <w:jc w:val="center"/>
      </w:pPr>
    </w:p>
    <w:p w:rsidR="00C41994" w:rsidRDefault="00C41994" w:rsidP="00C41994">
      <w:pPr>
        <w:ind w:firstLine="708"/>
      </w:pPr>
    </w:p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/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994" w:rsidRPr="00C41994" w:rsidRDefault="00C41994" w:rsidP="00C4199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 xml:space="preserve">                                             Должностная инструкция</w:t>
      </w:r>
    </w:p>
    <w:p w:rsidR="00C41994" w:rsidRPr="00C41994" w:rsidRDefault="00C41994" w:rsidP="00C41994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главы администрации муниципального образования город Лакинск         Собинского района Владимирской области (городское поселение)</w:t>
      </w:r>
    </w:p>
    <w:p w:rsidR="00C41994" w:rsidRPr="00C41994" w:rsidRDefault="00C41994" w:rsidP="00C41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41994" w:rsidRPr="00C41994" w:rsidRDefault="00C41994" w:rsidP="00C41994">
      <w:pPr>
        <w:pStyle w:val="ConsPlusTitle"/>
        <w:numPr>
          <w:ilvl w:val="0"/>
          <w:numId w:val="2"/>
        </w:num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C41994" w:rsidRPr="00C41994" w:rsidRDefault="00C41994" w:rsidP="00C41994">
      <w:pPr>
        <w:pStyle w:val="ConsPlusTitle"/>
        <w:ind w:left="360"/>
        <w:rPr>
          <w:rFonts w:ascii="Times New Roman" w:hAnsi="Times New Roman" w:cs="Times New Roman"/>
          <w:sz w:val="24"/>
          <w:szCs w:val="24"/>
        </w:rPr>
      </w:pPr>
    </w:p>
    <w:p w:rsidR="00C41994" w:rsidRPr="00C41994" w:rsidRDefault="00C41994" w:rsidP="00C41994">
      <w:pPr>
        <w:pStyle w:val="ConsPlusTitle"/>
        <w:numPr>
          <w:ilvl w:val="1"/>
          <w:numId w:val="2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994">
        <w:rPr>
          <w:rFonts w:ascii="Times New Roman" w:hAnsi="Times New Roman" w:cs="Times New Roman"/>
          <w:b w:val="0"/>
          <w:sz w:val="24"/>
          <w:szCs w:val="24"/>
        </w:rPr>
        <w:t>Глава администрации города Лакинска замещает муниципальную должность, принимается на работу по контракту (трудовому договору), заключенному по результатам конкурса на замещение указанной должности.</w:t>
      </w:r>
    </w:p>
    <w:p w:rsidR="00C41994" w:rsidRPr="00C41994" w:rsidRDefault="00C41994" w:rsidP="00C41994">
      <w:pPr>
        <w:pStyle w:val="ConsPlusTitle"/>
        <w:numPr>
          <w:ilvl w:val="1"/>
          <w:numId w:val="2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994">
        <w:rPr>
          <w:rFonts w:ascii="Times New Roman" w:hAnsi="Times New Roman" w:cs="Times New Roman"/>
          <w:b w:val="0"/>
          <w:sz w:val="24"/>
          <w:szCs w:val="24"/>
        </w:rPr>
        <w:t>Условия контракта утверждаются Советом народных депутатов муниципального образования город Лакинск Собинского района Владимирской области (городское поселение)</w:t>
      </w:r>
    </w:p>
    <w:p w:rsidR="00C41994" w:rsidRPr="00C41994" w:rsidRDefault="00C41994" w:rsidP="00C41994">
      <w:pPr>
        <w:pStyle w:val="ConsPlusTitle"/>
        <w:numPr>
          <w:ilvl w:val="1"/>
          <w:numId w:val="2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994">
        <w:rPr>
          <w:rFonts w:ascii="Times New Roman" w:hAnsi="Times New Roman" w:cs="Times New Roman"/>
          <w:b w:val="0"/>
          <w:sz w:val="24"/>
          <w:szCs w:val="24"/>
        </w:rPr>
        <w:t>Глава администрации руководит администрацией на принципах единоначалия.</w:t>
      </w:r>
    </w:p>
    <w:p w:rsidR="00C41994" w:rsidRPr="00C41994" w:rsidRDefault="00C41994" w:rsidP="00C41994">
      <w:pPr>
        <w:pStyle w:val="ConsPlusTitle"/>
        <w:numPr>
          <w:ilvl w:val="1"/>
          <w:numId w:val="2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994">
        <w:rPr>
          <w:rFonts w:ascii="Times New Roman" w:hAnsi="Times New Roman" w:cs="Times New Roman"/>
          <w:b w:val="0"/>
          <w:sz w:val="24"/>
          <w:szCs w:val="24"/>
        </w:rPr>
        <w:t>Глава администрации осуществляет свою работу в соответствии с законодательством Российской Федерации, Владимирской области,  Уставом города Лакинска, настоящей должностной инструкцией.</w:t>
      </w:r>
    </w:p>
    <w:p w:rsidR="00C41994" w:rsidRPr="00C41994" w:rsidRDefault="00C41994" w:rsidP="00C41994">
      <w:pPr>
        <w:pStyle w:val="ConsPlusTitle"/>
        <w:numPr>
          <w:ilvl w:val="1"/>
          <w:numId w:val="2"/>
        </w:numPr>
        <w:adjustRightInd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1994">
        <w:rPr>
          <w:rFonts w:ascii="Times New Roman" w:hAnsi="Times New Roman" w:cs="Times New Roman"/>
          <w:b w:val="0"/>
          <w:sz w:val="24"/>
          <w:szCs w:val="24"/>
        </w:rPr>
        <w:t>Глава администрации подконтролен и подотчетен Совету народных депутатов города Лакинска.</w:t>
      </w:r>
    </w:p>
    <w:p w:rsidR="00C41994" w:rsidRPr="00C41994" w:rsidRDefault="00C41994" w:rsidP="00C41994">
      <w:pPr>
        <w:pStyle w:val="ConsPlusTitle"/>
        <w:ind w:left="360"/>
        <w:rPr>
          <w:rFonts w:ascii="Times New Roman" w:hAnsi="Times New Roman" w:cs="Times New Roman"/>
          <w:sz w:val="24"/>
          <w:szCs w:val="24"/>
        </w:rPr>
      </w:pPr>
    </w:p>
    <w:p w:rsidR="00C41994" w:rsidRPr="00C41994" w:rsidRDefault="00C41994" w:rsidP="00C41994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2.Обязанности главы администрации муниципального образования город Лакинск Собинского района Владимирской области (городское поселение).</w:t>
      </w:r>
    </w:p>
    <w:p w:rsidR="00C41994" w:rsidRPr="00C41994" w:rsidRDefault="00C41994" w:rsidP="00C41994">
      <w:pPr>
        <w:pStyle w:val="ConsPlusTitle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41994" w:rsidRPr="00C41994" w:rsidRDefault="00C41994" w:rsidP="00C41994">
      <w:pPr>
        <w:pStyle w:val="ConsPlusTitle"/>
        <w:ind w:left="360"/>
        <w:rPr>
          <w:rFonts w:ascii="Times New Roman" w:hAnsi="Times New Roman" w:cs="Times New Roman"/>
          <w:b w:val="0"/>
          <w:sz w:val="24"/>
          <w:szCs w:val="24"/>
        </w:rPr>
      </w:pPr>
      <w:r w:rsidRPr="00C41994">
        <w:rPr>
          <w:rFonts w:ascii="Times New Roman" w:hAnsi="Times New Roman" w:cs="Times New Roman"/>
          <w:b w:val="0"/>
          <w:sz w:val="24"/>
          <w:szCs w:val="24"/>
        </w:rPr>
        <w:t>Глава администрации города обязан :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2.1. соблюдать и исполнять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Владимирской области, законы и иные нормативные правовые акты Владимирской области, Устав  города Лакинска и иные муниципальные правовые акты города Лакинска и обеспечивать их исполнение;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2.2. осуществлять полномочия главы администрации муниципального образования город Лакинск Собинского района Владимирской области (городское поселение), установленные федеральными законами, законами Владимирской области, Уставом города Лакинска  и иными муниципальными правовыми актами города Лакинска;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2.3. соблюдать при осуществлении своих полномочий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2.4.  поддерживать профессиональный уровень, необходимый для осуществления полномочий;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2.5 обеспечивать в пределах своей компетенции соблюдение и защиту прав и законных интересов граждан;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2.6.  не разглашать сведения, составляющие государственную или иную охраняемую федеральным законом тайну;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2.7.  беречь муниципальное имущество, в том числе предоставленное для осуществления полномочий;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2.8.  соблюдать ограничения, выполнять обязательства, не нарушать запреты, которые установлены действующим законодательством;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2.9.  представлять в установленном порядке предусмотренные законодательством Российской Федерации, законодательством Владимирской области сведения о себе и членах своей семьи;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2.10.  обеспечить исполнение полномочий администрации города Лакинска в соответствии с компетенцией, предусмотренной  Уставом  города Лакинска ;</w:t>
      </w:r>
    </w:p>
    <w:p w:rsidR="00C41994" w:rsidRPr="00C41994" w:rsidRDefault="00C41994" w:rsidP="00C4199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color w:val="000000"/>
          <w:sz w:val="24"/>
          <w:szCs w:val="24"/>
        </w:rPr>
        <w:t>2.11. представлять  Совету ежегодные отчеты о результатах своей деятельности и деятельности администрации района, в том числе о решении вопросов, поставленных Советом;</w:t>
      </w:r>
    </w:p>
    <w:p w:rsidR="00C41994" w:rsidRPr="00C41994" w:rsidRDefault="00C41994" w:rsidP="00C41994">
      <w:pPr>
        <w:jc w:val="both"/>
        <w:rPr>
          <w:color w:val="000000"/>
        </w:rPr>
      </w:pPr>
      <w:r w:rsidRPr="00C41994">
        <w:rPr>
          <w:color w:val="000000"/>
        </w:rPr>
        <w:t xml:space="preserve">         2.12.  обеспечивать  осуществление администрацией района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Владимирской области.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 2.13. издавать  и обнародовать  в установленном порядке постановления и распоряжения администрации города;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>2.14.  вносить  в Совет проектов решений;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>2.15.  представлять  на утверждение Совета проект бюджета города и отчет о его исполнении, а также проекты изменений, дополнений в бюджет города;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>2.16. вносить на рассмотрение Совета проекты решений об установлении, изменении и отмене местных налогов и сборов, осуществлении расходов из средств бюджета города либо дает заключение на такие проекты;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>2.17.формировать  администрацию города в соответствии с утвержденной Советом по его представлению структурой и руководить  ее деятельностью в соответствии с настоящим Уставом и Положением об администрации;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>2.18.  назначает  и освобождает от должности  заместителей главы администрации города, руководителей структурных подразделений администрации, а также руководителей муниципальных учреждений и предприятий;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 2.19. применяет меры поощрения и дисциплинарные взыскания к назначенным им лицам;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 2.20.представляет на утверждение Совета планы и программы социально-экономического развития города, отчеты об их исполнении;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>2.21. рассматривает отчеты и доклады руководителей структурных подразделений и органов администрации города;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>2.22. организует проверку деятельности подразделений и органов администрации города в соответствии с федеральными законами, законами Владимирской области и настоящим Уставом;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 2.23. получает от предприятий, учреждений и организаций, расположенных на территории города, сведения, необходимые для анализа социально-экономического развития города;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 2.24. возглавляет и координирует деятельность по предотвращению чрезвычайных ситуаций в районе и ликвидации их последствий;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>2.25. принимает меры к сохранению, реконструкции и использованию памятников истории и культуры города;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2.26. осуществляет мероприятия по мобилизационной подготовке муниципальных предприятий и учреждений, находящихся на территории </w:t>
      </w:r>
      <w:r w:rsidRPr="00C41994">
        <w:t>администрации муниципального образования город Лакинск Собинского района Владимирской области (городское поселение)</w:t>
      </w:r>
      <w:r w:rsidRPr="00C41994">
        <w:rPr>
          <w:color w:val="000000"/>
        </w:rPr>
        <w:t>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 2.27. возглавляет (является председателем) суженного заседания администрации</w:t>
      </w:r>
      <w:r w:rsidRPr="00C41994">
        <w:t xml:space="preserve"> муниципального образования город Лакинск Собинского района Владимирской области (городское поселение)</w:t>
      </w:r>
      <w:r w:rsidRPr="00C41994">
        <w:rPr>
          <w:color w:val="000000"/>
        </w:rPr>
        <w:t>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 2.28. возглавляет (является председателем) призывной комиссии по мобилизации;</w:t>
      </w:r>
    </w:p>
    <w:p w:rsidR="00C41994" w:rsidRPr="00C41994" w:rsidRDefault="00C41994" w:rsidP="00C41994">
      <w:pPr>
        <w:ind w:firstLine="567"/>
        <w:jc w:val="both"/>
        <w:rPr>
          <w:color w:val="000000"/>
        </w:rPr>
      </w:pPr>
      <w:r w:rsidRPr="00C41994">
        <w:rPr>
          <w:color w:val="000000"/>
        </w:rPr>
        <w:t xml:space="preserve"> 2.29. осуществляет иные полномочия, предусмотренные федеральным и областным законодательством,  Уставом города Лакинска.</w:t>
      </w:r>
    </w:p>
    <w:p w:rsidR="00C41994" w:rsidRPr="00C41994" w:rsidRDefault="00C41994" w:rsidP="00C41994">
      <w:pPr>
        <w:ind w:firstLine="709"/>
        <w:jc w:val="both"/>
        <w:rPr>
          <w:color w:val="000000"/>
        </w:rPr>
      </w:pPr>
    </w:p>
    <w:p w:rsidR="00C41994" w:rsidRPr="00C41994" w:rsidRDefault="00C41994" w:rsidP="00C419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994">
        <w:rPr>
          <w:rFonts w:ascii="Times New Roman" w:hAnsi="Times New Roman" w:cs="Times New Roman"/>
          <w:b/>
          <w:sz w:val="24"/>
          <w:szCs w:val="24"/>
        </w:rPr>
        <w:t>3. Права главы администрациимуниципального образования город Лакинск Собинского района Владимирской области (городское поселение).</w:t>
      </w:r>
    </w:p>
    <w:p w:rsidR="00C41994" w:rsidRPr="00C41994" w:rsidRDefault="00C41994" w:rsidP="00C419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Глава администрации города Лакинска имеет право на:</w:t>
      </w: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3.1. обеспечение надлежащих условий, необходимых для исполнения полномочий;</w:t>
      </w: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3.2. доступ в установленном порядке к сведениям, составляющим государственную тайну, если осуществление полномочий связано с использованием таких сведений;</w:t>
      </w: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3.3. отдых, обеспечиваемый предоставлением выходных дней и праздничных нерабочих дней, а также ежегодных оплачиваемых основного и дополнительных отпусков;</w:t>
      </w: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3.4. денежное содержание в соответствии с действующим законодательством и муниципальными правовыми актами города Лакинска;</w:t>
      </w: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3.5. социальные гарантии, предусмотренные действующим законодательством и муниципальными правовыми актами ;</w:t>
      </w: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3.6. расторжение контракта по соглашению с главой города Лакинска или в судебном порядке на основании соответствующего заявления в связи с нарушением условий контракта в части, касающейся осуществления полномочий по решению вопросов местного значения;</w:t>
      </w: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1994">
        <w:rPr>
          <w:rFonts w:ascii="Times New Roman" w:hAnsi="Times New Roman" w:cs="Times New Roman"/>
          <w:sz w:val="24"/>
          <w:szCs w:val="24"/>
        </w:rPr>
        <w:t>3.7.  реализацию иных прав, предусмотренных федеральным законодательством, законодательством Владимирской области, Уставом города Лакинска и иными муниципальными правовыми актами города Лакинска.</w:t>
      </w:r>
    </w:p>
    <w:p w:rsidR="00C41994" w:rsidRPr="00C41994" w:rsidRDefault="00C41994" w:rsidP="00C419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1994" w:rsidRPr="00C41994" w:rsidRDefault="00C41994" w:rsidP="00C419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994">
        <w:rPr>
          <w:rFonts w:ascii="Times New Roman" w:hAnsi="Times New Roman" w:cs="Times New Roman"/>
          <w:b/>
          <w:sz w:val="24"/>
          <w:szCs w:val="24"/>
        </w:rPr>
        <w:t>4. Ответственность главы администрациимуниципального образования город Лакинск Собинского района Владимирской области</w:t>
      </w:r>
    </w:p>
    <w:p w:rsidR="00C41994" w:rsidRPr="00C41994" w:rsidRDefault="00C41994" w:rsidP="00C4199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994">
        <w:rPr>
          <w:rFonts w:ascii="Times New Roman" w:hAnsi="Times New Roman" w:cs="Times New Roman"/>
          <w:b/>
          <w:sz w:val="24"/>
          <w:szCs w:val="24"/>
        </w:rPr>
        <w:t xml:space="preserve"> (городское поселение).</w:t>
      </w:r>
    </w:p>
    <w:p w:rsidR="00C41994" w:rsidRPr="00C41994" w:rsidRDefault="00C41994" w:rsidP="00C4199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41994" w:rsidRPr="00C41994" w:rsidRDefault="00C41994" w:rsidP="00C41994">
      <w:pPr>
        <w:jc w:val="both"/>
      </w:pPr>
      <w:r w:rsidRPr="00C41994">
        <w:t>4.1 Глава администрации несет ответственность за неисполнение или ненадлежащее исполнение возложенных на него обязанностей в соответствии с действующим законодательство</w:t>
      </w:r>
    </w:p>
    <w:sectPr w:rsidR="00C41994" w:rsidRPr="00C41994" w:rsidSect="00C41994">
      <w:pgSz w:w="11906" w:h="16838"/>
      <w:pgMar w:top="1134" w:right="850" w:bottom="993" w:left="1065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972C7D"/>
    <w:multiLevelType w:val="hybridMultilevel"/>
    <w:tmpl w:val="2E6A0D04"/>
    <w:lvl w:ilvl="0" w:tplc="ADD41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182DD4">
      <w:numFmt w:val="none"/>
      <w:lvlText w:val=""/>
      <w:lvlJc w:val="left"/>
      <w:pPr>
        <w:tabs>
          <w:tab w:val="num" w:pos="360"/>
        </w:tabs>
      </w:pPr>
    </w:lvl>
    <w:lvl w:ilvl="2" w:tplc="8B06FD0E">
      <w:numFmt w:val="none"/>
      <w:lvlText w:val=""/>
      <w:lvlJc w:val="left"/>
      <w:pPr>
        <w:tabs>
          <w:tab w:val="num" w:pos="360"/>
        </w:tabs>
      </w:pPr>
    </w:lvl>
    <w:lvl w:ilvl="3" w:tplc="BDEA64F6">
      <w:numFmt w:val="none"/>
      <w:lvlText w:val=""/>
      <w:lvlJc w:val="left"/>
      <w:pPr>
        <w:tabs>
          <w:tab w:val="num" w:pos="360"/>
        </w:tabs>
      </w:pPr>
    </w:lvl>
    <w:lvl w:ilvl="4" w:tplc="8D9E92D8">
      <w:numFmt w:val="none"/>
      <w:lvlText w:val=""/>
      <w:lvlJc w:val="left"/>
      <w:pPr>
        <w:tabs>
          <w:tab w:val="num" w:pos="360"/>
        </w:tabs>
      </w:pPr>
    </w:lvl>
    <w:lvl w:ilvl="5" w:tplc="EE62DD5E">
      <w:numFmt w:val="none"/>
      <w:lvlText w:val=""/>
      <w:lvlJc w:val="left"/>
      <w:pPr>
        <w:tabs>
          <w:tab w:val="num" w:pos="360"/>
        </w:tabs>
      </w:pPr>
    </w:lvl>
    <w:lvl w:ilvl="6" w:tplc="1F8ECCC6">
      <w:numFmt w:val="none"/>
      <w:lvlText w:val=""/>
      <w:lvlJc w:val="left"/>
      <w:pPr>
        <w:tabs>
          <w:tab w:val="num" w:pos="360"/>
        </w:tabs>
      </w:pPr>
    </w:lvl>
    <w:lvl w:ilvl="7" w:tplc="74A42D58">
      <w:numFmt w:val="none"/>
      <w:lvlText w:val=""/>
      <w:lvlJc w:val="left"/>
      <w:pPr>
        <w:tabs>
          <w:tab w:val="num" w:pos="360"/>
        </w:tabs>
      </w:pPr>
    </w:lvl>
    <w:lvl w:ilvl="8" w:tplc="F83261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424D3"/>
    <w:rsid w:val="00604C22"/>
    <w:rsid w:val="0065503C"/>
    <w:rsid w:val="00757EAF"/>
    <w:rsid w:val="00947469"/>
    <w:rsid w:val="00B21B68"/>
    <w:rsid w:val="00B8599B"/>
    <w:rsid w:val="00C41994"/>
    <w:rsid w:val="00C54E38"/>
    <w:rsid w:val="00D424D3"/>
    <w:rsid w:val="00F16EEB"/>
    <w:rsid w:val="00FB1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604C22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04C22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04C22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604C22"/>
    <w:pPr>
      <w:tabs>
        <w:tab w:val="num" w:pos="0"/>
      </w:tabs>
      <w:spacing w:before="120"/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04C22"/>
  </w:style>
  <w:style w:type="character" w:customStyle="1" w:styleId="WW8Num1z1">
    <w:name w:val="WW8Num1z1"/>
    <w:rsid w:val="00604C22"/>
  </w:style>
  <w:style w:type="character" w:customStyle="1" w:styleId="WW8Num1z2">
    <w:name w:val="WW8Num1z2"/>
    <w:rsid w:val="00604C22"/>
  </w:style>
  <w:style w:type="character" w:customStyle="1" w:styleId="WW8Num1z3">
    <w:name w:val="WW8Num1z3"/>
    <w:rsid w:val="00604C22"/>
  </w:style>
  <w:style w:type="character" w:customStyle="1" w:styleId="WW8Num1z4">
    <w:name w:val="WW8Num1z4"/>
    <w:rsid w:val="00604C22"/>
  </w:style>
  <w:style w:type="character" w:customStyle="1" w:styleId="WW8Num1z5">
    <w:name w:val="WW8Num1z5"/>
    <w:rsid w:val="00604C22"/>
  </w:style>
  <w:style w:type="character" w:customStyle="1" w:styleId="WW8Num1z6">
    <w:name w:val="WW8Num1z6"/>
    <w:rsid w:val="00604C22"/>
  </w:style>
  <w:style w:type="character" w:customStyle="1" w:styleId="WW8Num1z7">
    <w:name w:val="WW8Num1z7"/>
    <w:rsid w:val="00604C22"/>
  </w:style>
  <w:style w:type="character" w:customStyle="1" w:styleId="WW8Num1z8">
    <w:name w:val="WW8Num1z8"/>
    <w:rsid w:val="00604C22"/>
  </w:style>
  <w:style w:type="character" w:customStyle="1" w:styleId="WW8Num2z0">
    <w:name w:val="WW8Num2z0"/>
    <w:rsid w:val="00604C22"/>
    <w:rPr>
      <w:sz w:val="28"/>
      <w:szCs w:val="28"/>
      <w:lang w:val="ru-RU"/>
    </w:rPr>
  </w:style>
  <w:style w:type="character" w:customStyle="1" w:styleId="WW8Num2z1">
    <w:name w:val="WW8Num2z1"/>
    <w:rsid w:val="00604C22"/>
  </w:style>
  <w:style w:type="character" w:customStyle="1" w:styleId="WW8Num2z2">
    <w:name w:val="WW8Num2z2"/>
    <w:rsid w:val="00604C22"/>
  </w:style>
  <w:style w:type="character" w:customStyle="1" w:styleId="WW8Num2z3">
    <w:name w:val="WW8Num2z3"/>
    <w:rsid w:val="00604C22"/>
  </w:style>
  <w:style w:type="character" w:customStyle="1" w:styleId="WW8Num2z4">
    <w:name w:val="WW8Num2z4"/>
    <w:rsid w:val="00604C22"/>
  </w:style>
  <w:style w:type="character" w:customStyle="1" w:styleId="WW8Num2z5">
    <w:name w:val="WW8Num2z5"/>
    <w:rsid w:val="00604C22"/>
  </w:style>
  <w:style w:type="character" w:customStyle="1" w:styleId="WW8Num2z6">
    <w:name w:val="WW8Num2z6"/>
    <w:rsid w:val="00604C22"/>
  </w:style>
  <w:style w:type="character" w:customStyle="1" w:styleId="WW8Num2z7">
    <w:name w:val="WW8Num2z7"/>
    <w:rsid w:val="00604C22"/>
  </w:style>
  <w:style w:type="character" w:customStyle="1" w:styleId="WW8Num2z8">
    <w:name w:val="WW8Num2z8"/>
    <w:rsid w:val="00604C22"/>
  </w:style>
  <w:style w:type="character" w:customStyle="1" w:styleId="WW8Num3z0">
    <w:name w:val="WW8Num3z0"/>
    <w:rsid w:val="00604C22"/>
    <w:rPr>
      <w:rFonts w:ascii="Symbol" w:hAnsi="Symbol" w:cs="OpenSymbol"/>
    </w:rPr>
  </w:style>
  <w:style w:type="character" w:customStyle="1" w:styleId="WW8Num3z1">
    <w:name w:val="WW8Num3z1"/>
    <w:rsid w:val="00604C22"/>
  </w:style>
  <w:style w:type="character" w:customStyle="1" w:styleId="WW8Num3z2">
    <w:name w:val="WW8Num3z2"/>
    <w:rsid w:val="00604C22"/>
  </w:style>
  <w:style w:type="character" w:customStyle="1" w:styleId="WW8Num3z3">
    <w:name w:val="WW8Num3z3"/>
    <w:rsid w:val="00604C22"/>
  </w:style>
  <w:style w:type="character" w:customStyle="1" w:styleId="WW8Num3z4">
    <w:name w:val="WW8Num3z4"/>
    <w:rsid w:val="00604C22"/>
  </w:style>
  <w:style w:type="character" w:customStyle="1" w:styleId="WW8Num3z5">
    <w:name w:val="WW8Num3z5"/>
    <w:rsid w:val="00604C22"/>
  </w:style>
  <w:style w:type="character" w:customStyle="1" w:styleId="WW8Num3z6">
    <w:name w:val="WW8Num3z6"/>
    <w:rsid w:val="00604C22"/>
  </w:style>
  <w:style w:type="character" w:customStyle="1" w:styleId="WW8Num3z7">
    <w:name w:val="WW8Num3z7"/>
    <w:rsid w:val="00604C22"/>
  </w:style>
  <w:style w:type="character" w:customStyle="1" w:styleId="WW8Num3z8">
    <w:name w:val="WW8Num3z8"/>
    <w:rsid w:val="00604C22"/>
  </w:style>
  <w:style w:type="character" w:customStyle="1" w:styleId="WW8Num4z0">
    <w:name w:val="WW8Num4z0"/>
    <w:rsid w:val="00604C22"/>
    <w:rPr>
      <w:rFonts w:ascii="Symbol" w:hAnsi="Symbol" w:cs="OpenSymbol"/>
    </w:rPr>
  </w:style>
  <w:style w:type="character" w:customStyle="1" w:styleId="WW8Num4z1">
    <w:name w:val="WW8Num4z1"/>
    <w:rsid w:val="00604C22"/>
  </w:style>
  <w:style w:type="character" w:customStyle="1" w:styleId="WW8Num4z2">
    <w:name w:val="WW8Num4z2"/>
    <w:rsid w:val="00604C22"/>
  </w:style>
  <w:style w:type="character" w:customStyle="1" w:styleId="WW8Num4z3">
    <w:name w:val="WW8Num4z3"/>
    <w:rsid w:val="00604C22"/>
  </w:style>
  <w:style w:type="character" w:customStyle="1" w:styleId="WW8Num4z4">
    <w:name w:val="WW8Num4z4"/>
    <w:rsid w:val="00604C22"/>
  </w:style>
  <w:style w:type="character" w:customStyle="1" w:styleId="WW8Num4z5">
    <w:name w:val="WW8Num4z5"/>
    <w:rsid w:val="00604C22"/>
  </w:style>
  <w:style w:type="character" w:customStyle="1" w:styleId="WW8Num4z6">
    <w:name w:val="WW8Num4z6"/>
    <w:rsid w:val="00604C22"/>
  </w:style>
  <w:style w:type="character" w:customStyle="1" w:styleId="WW8Num4z7">
    <w:name w:val="WW8Num4z7"/>
    <w:rsid w:val="00604C22"/>
  </w:style>
  <w:style w:type="character" w:customStyle="1" w:styleId="WW8Num4z8">
    <w:name w:val="WW8Num4z8"/>
    <w:rsid w:val="00604C22"/>
  </w:style>
  <w:style w:type="character" w:customStyle="1" w:styleId="Absatz-Standardschriftart">
    <w:name w:val="Absatz-Standardschriftart"/>
    <w:rsid w:val="00604C22"/>
  </w:style>
  <w:style w:type="character" w:customStyle="1" w:styleId="WW-Absatz-Standardschriftart">
    <w:name w:val="WW-Absatz-Standardschriftart"/>
    <w:rsid w:val="00604C22"/>
  </w:style>
  <w:style w:type="character" w:customStyle="1" w:styleId="WW-Absatz-Standardschriftart1">
    <w:name w:val="WW-Absatz-Standardschriftart1"/>
    <w:rsid w:val="00604C22"/>
  </w:style>
  <w:style w:type="character" w:customStyle="1" w:styleId="WW-Absatz-Standardschriftart11">
    <w:name w:val="WW-Absatz-Standardschriftart11"/>
    <w:rsid w:val="00604C22"/>
  </w:style>
  <w:style w:type="character" w:customStyle="1" w:styleId="WW-Absatz-Standardschriftart111">
    <w:name w:val="WW-Absatz-Standardschriftart111"/>
    <w:rsid w:val="00604C22"/>
  </w:style>
  <w:style w:type="character" w:customStyle="1" w:styleId="WW-Absatz-Standardschriftart1111">
    <w:name w:val="WW-Absatz-Standardschriftart1111"/>
    <w:rsid w:val="00604C22"/>
  </w:style>
  <w:style w:type="character" w:customStyle="1" w:styleId="WW-Absatz-Standardschriftart11111">
    <w:name w:val="WW-Absatz-Standardschriftart11111"/>
    <w:rsid w:val="00604C22"/>
  </w:style>
  <w:style w:type="character" w:customStyle="1" w:styleId="10">
    <w:name w:val="Основной шрифт абзаца1"/>
    <w:rsid w:val="00604C22"/>
  </w:style>
  <w:style w:type="character" w:customStyle="1" w:styleId="a5">
    <w:name w:val="Символ нумерации"/>
    <w:rsid w:val="00604C22"/>
  </w:style>
  <w:style w:type="character" w:styleId="a6">
    <w:name w:val="Emphasis"/>
    <w:qFormat/>
    <w:rsid w:val="00604C22"/>
    <w:rPr>
      <w:i/>
      <w:iCs/>
    </w:rPr>
  </w:style>
  <w:style w:type="character" w:customStyle="1" w:styleId="a7">
    <w:name w:val="Маркеры списка"/>
    <w:rsid w:val="00604C22"/>
    <w:rPr>
      <w:rFonts w:ascii="OpenSymbol" w:eastAsia="OpenSymbol" w:hAnsi="OpenSymbol" w:cs="OpenSymbol"/>
    </w:rPr>
  </w:style>
  <w:style w:type="character" w:styleId="a8">
    <w:name w:val="Hyperlink"/>
    <w:rsid w:val="00604C22"/>
    <w:rPr>
      <w:color w:val="000080"/>
      <w:u w:val="single"/>
    </w:rPr>
  </w:style>
  <w:style w:type="character" w:customStyle="1" w:styleId="INS">
    <w:name w:val="INS"/>
    <w:rsid w:val="00604C22"/>
  </w:style>
  <w:style w:type="paragraph" w:customStyle="1" w:styleId="a0">
    <w:name w:val="Заголовок"/>
    <w:basedOn w:val="a"/>
    <w:next w:val="a1"/>
    <w:rsid w:val="00604C2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rsid w:val="00604C22"/>
    <w:pPr>
      <w:spacing w:after="120"/>
    </w:pPr>
  </w:style>
  <w:style w:type="paragraph" w:styleId="a9">
    <w:name w:val="List"/>
    <w:basedOn w:val="a1"/>
    <w:rsid w:val="00604C22"/>
    <w:rPr>
      <w:rFonts w:ascii="Arial" w:hAnsi="Arial" w:cs="Mangal"/>
    </w:rPr>
  </w:style>
  <w:style w:type="paragraph" w:styleId="aa">
    <w:name w:val="caption"/>
    <w:basedOn w:val="a"/>
    <w:qFormat/>
    <w:rsid w:val="00604C2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04C22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604C22"/>
    <w:pPr>
      <w:suppressLineNumbers/>
    </w:pPr>
  </w:style>
  <w:style w:type="paragraph" w:customStyle="1" w:styleId="ac">
    <w:name w:val="Заголовок таблицы"/>
    <w:basedOn w:val="ab"/>
    <w:rsid w:val="00604C22"/>
    <w:pPr>
      <w:jc w:val="center"/>
    </w:pPr>
    <w:rPr>
      <w:b/>
      <w:bCs/>
    </w:rPr>
  </w:style>
  <w:style w:type="paragraph" w:customStyle="1" w:styleId="ConsPlusNormal">
    <w:name w:val="ConsPlusNormal"/>
    <w:rsid w:val="00604C2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604C2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Блочная цитата"/>
    <w:basedOn w:val="a"/>
    <w:rsid w:val="00604C22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604C22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604C22"/>
    <w:pPr>
      <w:spacing w:before="60"/>
      <w:jc w:val="center"/>
    </w:pPr>
    <w:rPr>
      <w:sz w:val="36"/>
      <w:szCs w:val="36"/>
    </w:rPr>
  </w:style>
  <w:style w:type="paragraph" w:styleId="af0">
    <w:name w:val="No Spacing"/>
    <w:qFormat/>
    <w:rsid w:val="00604C22"/>
    <w:pPr>
      <w:suppressAutoHyphens/>
    </w:pPr>
    <w:rPr>
      <w:lang w:eastAsia="zh-CN"/>
    </w:rPr>
  </w:style>
  <w:style w:type="paragraph" w:customStyle="1" w:styleId="ConsPlusTitle">
    <w:name w:val="ConsPlusTitle"/>
    <w:rsid w:val="00C41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604C22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604C22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604C22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paragraph" w:styleId="4">
    <w:name w:val="heading 4"/>
    <w:basedOn w:val="a0"/>
    <w:next w:val="a1"/>
    <w:qFormat/>
    <w:rsid w:val="00604C22"/>
    <w:pPr>
      <w:tabs>
        <w:tab w:val="num" w:pos="0"/>
      </w:tabs>
      <w:spacing w:before="120"/>
      <w:ind w:left="864" w:hanging="864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04C22"/>
  </w:style>
  <w:style w:type="character" w:customStyle="1" w:styleId="WW8Num1z1">
    <w:name w:val="WW8Num1z1"/>
    <w:rsid w:val="00604C22"/>
  </w:style>
  <w:style w:type="character" w:customStyle="1" w:styleId="WW8Num1z2">
    <w:name w:val="WW8Num1z2"/>
    <w:rsid w:val="00604C22"/>
  </w:style>
  <w:style w:type="character" w:customStyle="1" w:styleId="WW8Num1z3">
    <w:name w:val="WW8Num1z3"/>
    <w:rsid w:val="00604C22"/>
  </w:style>
  <w:style w:type="character" w:customStyle="1" w:styleId="WW8Num1z4">
    <w:name w:val="WW8Num1z4"/>
    <w:rsid w:val="00604C22"/>
  </w:style>
  <w:style w:type="character" w:customStyle="1" w:styleId="WW8Num1z5">
    <w:name w:val="WW8Num1z5"/>
    <w:rsid w:val="00604C22"/>
  </w:style>
  <w:style w:type="character" w:customStyle="1" w:styleId="WW8Num1z6">
    <w:name w:val="WW8Num1z6"/>
    <w:rsid w:val="00604C22"/>
  </w:style>
  <w:style w:type="character" w:customStyle="1" w:styleId="WW8Num1z7">
    <w:name w:val="WW8Num1z7"/>
    <w:rsid w:val="00604C22"/>
  </w:style>
  <w:style w:type="character" w:customStyle="1" w:styleId="WW8Num1z8">
    <w:name w:val="WW8Num1z8"/>
    <w:rsid w:val="00604C22"/>
  </w:style>
  <w:style w:type="character" w:customStyle="1" w:styleId="WW8Num2z0">
    <w:name w:val="WW8Num2z0"/>
    <w:rsid w:val="00604C22"/>
    <w:rPr>
      <w:sz w:val="28"/>
      <w:szCs w:val="28"/>
      <w:lang w:val="ru-RU"/>
    </w:rPr>
  </w:style>
  <w:style w:type="character" w:customStyle="1" w:styleId="WW8Num2z1">
    <w:name w:val="WW8Num2z1"/>
    <w:rsid w:val="00604C22"/>
  </w:style>
  <w:style w:type="character" w:customStyle="1" w:styleId="WW8Num2z2">
    <w:name w:val="WW8Num2z2"/>
    <w:rsid w:val="00604C22"/>
  </w:style>
  <w:style w:type="character" w:customStyle="1" w:styleId="WW8Num2z3">
    <w:name w:val="WW8Num2z3"/>
    <w:rsid w:val="00604C22"/>
  </w:style>
  <w:style w:type="character" w:customStyle="1" w:styleId="WW8Num2z4">
    <w:name w:val="WW8Num2z4"/>
    <w:rsid w:val="00604C22"/>
  </w:style>
  <w:style w:type="character" w:customStyle="1" w:styleId="WW8Num2z5">
    <w:name w:val="WW8Num2z5"/>
    <w:rsid w:val="00604C22"/>
  </w:style>
  <w:style w:type="character" w:customStyle="1" w:styleId="WW8Num2z6">
    <w:name w:val="WW8Num2z6"/>
    <w:rsid w:val="00604C22"/>
  </w:style>
  <w:style w:type="character" w:customStyle="1" w:styleId="WW8Num2z7">
    <w:name w:val="WW8Num2z7"/>
    <w:rsid w:val="00604C22"/>
  </w:style>
  <w:style w:type="character" w:customStyle="1" w:styleId="WW8Num2z8">
    <w:name w:val="WW8Num2z8"/>
    <w:rsid w:val="00604C22"/>
  </w:style>
  <w:style w:type="character" w:customStyle="1" w:styleId="WW8Num3z0">
    <w:name w:val="WW8Num3z0"/>
    <w:rsid w:val="00604C22"/>
    <w:rPr>
      <w:rFonts w:ascii="Symbol" w:hAnsi="Symbol" w:cs="OpenSymbol"/>
    </w:rPr>
  </w:style>
  <w:style w:type="character" w:customStyle="1" w:styleId="WW8Num3z1">
    <w:name w:val="WW8Num3z1"/>
    <w:rsid w:val="00604C22"/>
  </w:style>
  <w:style w:type="character" w:customStyle="1" w:styleId="WW8Num3z2">
    <w:name w:val="WW8Num3z2"/>
    <w:rsid w:val="00604C22"/>
  </w:style>
  <w:style w:type="character" w:customStyle="1" w:styleId="WW8Num3z3">
    <w:name w:val="WW8Num3z3"/>
    <w:rsid w:val="00604C22"/>
  </w:style>
  <w:style w:type="character" w:customStyle="1" w:styleId="WW8Num3z4">
    <w:name w:val="WW8Num3z4"/>
    <w:rsid w:val="00604C22"/>
  </w:style>
  <w:style w:type="character" w:customStyle="1" w:styleId="WW8Num3z5">
    <w:name w:val="WW8Num3z5"/>
    <w:rsid w:val="00604C22"/>
  </w:style>
  <w:style w:type="character" w:customStyle="1" w:styleId="WW8Num3z6">
    <w:name w:val="WW8Num3z6"/>
    <w:rsid w:val="00604C22"/>
  </w:style>
  <w:style w:type="character" w:customStyle="1" w:styleId="WW8Num3z7">
    <w:name w:val="WW8Num3z7"/>
    <w:rsid w:val="00604C22"/>
  </w:style>
  <w:style w:type="character" w:customStyle="1" w:styleId="WW8Num3z8">
    <w:name w:val="WW8Num3z8"/>
    <w:rsid w:val="00604C22"/>
  </w:style>
  <w:style w:type="character" w:customStyle="1" w:styleId="WW8Num4z0">
    <w:name w:val="WW8Num4z0"/>
    <w:rsid w:val="00604C22"/>
    <w:rPr>
      <w:rFonts w:ascii="Symbol" w:hAnsi="Symbol" w:cs="OpenSymbol"/>
    </w:rPr>
  </w:style>
  <w:style w:type="character" w:customStyle="1" w:styleId="WW8Num4z1">
    <w:name w:val="WW8Num4z1"/>
    <w:rsid w:val="00604C22"/>
  </w:style>
  <w:style w:type="character" w:customStyle="1" w:styleId="WW8Num4z2">
    <w:name w:val="WW8Num4z2"/>
    <w:rsid w:val="00604C22"/>
  </w:style>
  <w:style w:type="character" w:customStyle="1" w:styleId="WW8Num4z3">
    <w:name w:val="WW8Num4z3"/>
    <w:rsid w:val="00604C22"/>
  </w:style>
  <w:style w:type="character" w:customStyle="1" w:styleId="WW8Num4z4">
    <w:name w:val="WW8Num4z4"/>
    <w:rsid w:val="00604C22"/>
  </w:style>
  <w:style w:type="character" w:customStyle="1" w:styleId="WW8Num4z5">
    <w:name w:val="WW8Num4z5"/>
    <w:rsid w:val="00604C22"/>
  </w:style>
  <w:style w:type="character" w:customStyle="1" w:styleId="WW8Num4z6">
    <w:name w:val="WW8Num4z6"/>
    <w:rsid w:val="00604C22"/>
  </w:style>
  <w:style w:type="character" w:customStyle="1" w:styleId="WW8Num4z7">
    <w:name w:val="WW8Num4z7"/>
    <w:rsid w:val="00604C22"/>
  </w:style>
  <w:style w:type="character" w:customStyle="1" w:styleId="WW8Num4z8">
    <w:name w:val="WW8Num4z8"/>
    <w:rsid w:val="00604C22"/>
  </w:style>
  <w:style w:type="character" w:customStyle="1" w:styleId="Absatz-Standardschriftart">
    <w:name w:val="Absatz-Standardschriftart"/>
    <w:rsid w:val="00604C22"/>
  </w:style>
  <w:style w:type="character" w:customStyle="1" w:styleId="WW-Absatz-Standardschriftart">
    <w:name w:val="WW-Absatz-Standardschriftart"/>
    <w:rsid w:val="00604C22"/>
  </w:style>
  <w:style w:type="character" w:customStyle="1" w:styleId="WW-Absatz-Standardschriftart1">
    <w:name w:val="WW-Absatz-Standardschriftart1"/>
    <w:rsid w:val="00604C22"/>
  </w:style>
  <w:style w:type="character" w:customStyle="1" w:styleId="WW-Absatz-Standardschriftart11">
    <w:name w:val="WW-Absatz-Standardschriftart11"/>
    <w:rsid w:val="00604C22"/>
  </w:style>
  <w:style w:type="character" w:customStyle="1" w:styleId="WW-Absatz-Standardschriftart111">
    <w:name w:val="WW-Absatz-Standardschriftart111"/>
    <w:rsid w:val="00604C22"/>
  </w:style>
  <w:style w:type="character" w:customStyle="1" w:styleId="WW-Absatz-Standardschriftart1111">
    <w:name w:val="WW-Absatz-Standardschriftart1111"/>
    <w:rsid w:val="00604C22"/>
  </w:style>
  <w:style w:type="character" w:customStyle="1" w:styleId="WW-Absatz-Standardschriftart11111">
    <w:name w:val="WW-Absatz-Standardschriftart11111"/>
    <w:rsid w:val="00604C22"/>
  </w:style>
  <w:style w:type="character" w:customStyle="1" w:styleId="10">
    <w:name w:val="Основной шрифт абзаца1"/>
    <w:rsid w:val="00604C22"/>
  </w:style>
  <w:style w:type="character" w:customStyle="1" w:styleId="a5">
    <w:name w:val="Символ нумерации"/>
    <w:rsid w:val="00604C22"/>
  </w:style>
  <w:style w:type="character" w:styleId="a6">
    <w:name w:val="Emphasis"/>
    <w:qFormat/>
    <w:rsid w:val="00604C22"/>
    <w:rPr>
      <w:i/>
      <w:iCs/>
    </w:rPr>
  </w:style>
  <w:style w:type="character" w:customStyle="1" w:styleId="a7">
    <w:name w:val="Маркеры списка"/>
    <w:rsid w:val="00604C22"/>
    <w:rPr>
      <w:rFonts w:ascii="OpenSymbol" w:eastAsia="OpenSymbol" w:hAnsi="OpenSymbol" w:cs="OpenSymbol"/>
    </w:rPr>
  </w:style>
  <w:style w:type="character" w:styleId="a8">
    <w:name w:val="Hyperlink"/>
    <w:rsid w:val="00604C22"/>
    <w:rPr>
      <w:color w:val="000080"/>
      <w:u w:val="single"/>
    </w:rPr>
  </w:style>
  <w:style w:type="character" w:customStyle="1" w:styleId="INS">
    <w:name w:val="INS"/>
    <w:rsid w:val="00604C22"/>
  </w:style>
  <w:style w:type="paragraph" w:customStyle="1" w:styleId="a0">
    <w:name w:val="Заголовок"/>
    <w:basedOn w:val="a"/>
    <w:next w:val="a1"/>
    <w:rsid w:val="00604C2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rsid w:val="00604C22"/>
    <w:pPr>
      <w:spacing w:after="120"/>
    </w:pPr>
  </w:style>
  <w:style w:type="paragraph" w:styleId="a9">
    <w:name w:val="List"/>
    <w:basedOn w:val="a1"/>
    <w:rsid w:val="00604C22"/>
    <w:rPr>
      <w:rFonts w:ascii="Arial" w:hAnsi="Arial" w:cs="Mangal"/>
    </w:rPr>
  </w:style>
  <w:style w:type="paragraph" w:styleId="aa">
    <w:name w:val="caption"/>
    <w:basedOn w:val="a"/>
    <w:qFormat/>
    <w:rsid w:val="00604C2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604C22"/>
    <w:pPr>
      <w:suppressLineNumbers/>
    </w:pPr>
    <w:rPr>
      <w:rFonts w:ascii="Arial" w:hAnsi="Arial" w:cs="Mangal"/>
    </w:rPr>
  </w:style>
  <w:style w:type="paragraph" w:customStyle="1" w:styleId="ab">
    <w:name w:val="Содержимое таблицы"/>
    <w:basedOn w:val="a"/>
    <w:rsid w:val="00604C22"/>
    <w:pPr>
      <w:suppressLineNumbers/>
    </w:pPr>
  </w:style>
  <w:style w:type="paragraph" w:customStyle="1" w:styleId="ac">
    <w:name w:val="Заголовок таблицы"/>
    <w:basedOn w:val="ab"/>
    <w:rsid w:val="00604C22"/>
    <w:pPr>
      <w:jc w:val="center"/>
    </w:pPr>
    <w:rPr>
      <w:b/>
      <w:bCs/>
    </w:rPr>
  </w:style>
  <w:style w:type="paragraph" w:customStyle="1" w:styleId="ConsPlusNormal">
    <w:name w:val="ConsPlusNormal"/>
    <w:rsid w:val="00604C2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604C2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Блочная цитата"/>
    <w:basedOn w:val="a"/>
    <w:rsid w:val="00604C22"/>
    <w:pPr>
      <w:spacing w:after="283"/>
      <w:ind w:left="567" w:right="567"/>
    </w:pPr>
  </w:style>
  <w:style w:type="paragraph" w:styleId="ae">
    <w:name w:val="Title"/>
    <w:basedOn w:val="a0"/>
    <w:next w:val="a1"/>
    <w:qFormat/>
    <w:rsid w:val="00604C22"/>
    <w:pPr>
      <w:jc w:val="center"/>
    </w:pPr>
    <w:rPr>
      <w:b/>
      <w:bCs/>
      <w:sz w:val="56"/>
      <w:szCs w:val="56"/>
    </w:rPr>
  </w:style>
  <w:style w:type="paragraph" w:styleId="af">
    <w:name w:val="Subtitle"/>
    <w:basedOn w:val="a0"/>
    <w:next w:val="a1"/>
    <w:qFormat/>
    <w:rsid w:val="00604C22"/>
    <w:pPr>
      <w:spacing w:before="60"/>
      <w:jc w:val="center"/>
    </w:pPr>
    <w:rPr>
      <w:sz w:val="36"/>
      <w:szCs w:val="36"/>
    </w:rPr>
  </w:style>
  <w:style w:type="paragraph" w:styleId="af0">
    <w:name w:val="No Spacing"/>
    <w:qFormat/>
    <w:rsid w:val="00604C22"/>
    <w:pPr>
      <w:suppressAutoHyphens/>
    </w:pPr>
    <w:rPr>
      <w:lang w:eastAsia="zh-CN"/>
    </w:rPr>
  </w:style>
  <w:style w:type="paragraph" w:customStyle="1" w:styleId="ConsPlusTitle">
    <w:name w:val="ConsPlusTitle"/>
    <w:rsid w:val="00C41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612C3-C7EA-4C22-A8FF-ECA277112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6014</Words>
  <Characters>34280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</vt:lpstr>
    </vt:vector>
  </TitlesOfParts>
  <Company>Microsoft</Company>
  <LinksUpToDate>false</LinksUpToDate>
  <CharactersWithSpaces>40214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</dc:title>
  <dc:creator>Lark.Elena</dc:creator>
  <cp:lastModifiedBy>Галина Шульцева</cp:lastModifiedBy>
  <cp:revision>2</cp:revision>
  <cp:lastPrinted>2018-10-17T07:25:00Z</cp:lastPrinted>
  <dcterms:created xsi:type="dcterms:W3CDTF">2018-10-31T07:57:00Z</dcterms:created>
  <dcterms:modified xsi:type="dcterms:W3CDTF">2018-10-31T07:57:00Z</dcterms:modified>
</cp:coreProperties>
</file>