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BCB" w:rsidRPr="00D57CE5" w:rsidRDefault="00F26BCB">
      <w:pPr>
        <w:rPr>
          <w:sz w:val="28"/>
          <w:szCs w:val="28"/>
        </w:rPr>
      </w:pPr>
    </w:p>
    <w:p w:rsidR="00F26BCB" w:rsidRDefault="00F26BCB" w:rsidP="00964D33">
      <w:pPr>
        <w:jc w:val="center"/>
      </w:pPr>
    </w:p>
    <w:p w:rsidR="00F26BCB" w:rsidRDefault="00F26BCB"/>
    <w:p w:rsidR="00F26BCB" w:rsidRDefault="0053470F" w:rsidP="00E14CA1">
      <w:pPr>
        <w:pStyle w:val="7"/>
        <w:ind w:left="720"/>
        <w:rPr>
          <w:sz w:val="24"/>
        </w:rPr>
      </w:pPr>
      <w:r>
        <w:rPr>
          <w:noProof/>
          <w:sz w:val="24"/>
        </w:rPr>
        <w:drawing>
          <wp:anchor distT="57150" distB="5715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-326390</wp:posOffset>
            </wp:positionV>
            <wp:extent cx="914400" cy="1028700"/>
            <wp:effectExtent l="19050" t="0" r="0" b="0"/>
            <wp:wrapSquare wrapText="left"/>
            <wp:docPr id="6" name="Рисунок 6" descr="http://heraldicum.narod.ru/russia/subjects/towns/images/lakins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heraldicum.narod.ru/russia/subjects/towns/images/lakinsk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6BCB">
        <w:rPr>
          <w:sz w:val="24"/>
        </w:rPr>
        <w:t xml:space="preserve">           </w:t>
      </w:r>
    </w:p>
    <w:p w:rsidR="00F26BCB" w:rsidRDefault="00F26BCB">
      <w:r>
        <w:t xml:space="preserve">                                            </w:t>
      </w:r>
    </w:p>
    <w:p w:rsidR="00F26BCB" w:rsidRPr="00475DDC" w:rsidRDefault="00F26BCB">
      <w:pPr>
        <w:rPr>
          <w:i/>
        </w:rPr>
      </w:pPr>
    </w:p>
    <w:p w:rsidR="00F26BCB" w:rsidRDefault="00F26BCB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</w:t>
      </w:r>
    </w:p>
    <w:p w:rsidR="00F26BCB" w:rsidRDefault="00F26BCB">
      <w:pPr>
        <w:ind w:left="-18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</w:p>
    <w:tbl>
      <w:tblPr>
        <w:tblW w:w="0" w:type="auto"/>
        <w:tblInd w:w="468" w:type="dxa"/>
        <w:tblLook w:val="01E0"/>
      </w:tblPr>
      <w:tblGrid>
        <w:gridCol w:w="9102"/>
      </w:tblGrid>
      <w:tr w:rsidR="00F26BCB">
        <w:tc>
          <w:tcPr>
            <w:tcW w:w="9102" w:type="dxa"/>
          </w:tcPr>
          <w:p w:rsidR="00F26BCB" w:rsidRDefault="00C769EF" w:rsidP="00DD06B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>АДМИНИСТРАЦИ</w:t>
            </w:r>
            <w:r w:rsidR="003F3E6E">
              <w:rPr>
                <w:b/>
                <w:sz w:val="36"/>
                <w:szCs w:val="36"/>
              </w:rPr>
              <w:t xml:space="preserve">Я </w:t>
            </w:r>
            <w:r>
              <w:rPr>
                <w:b/>
                <w:sz w:val="36"/>
                <w:szCs w:val="36"/>
              </w:rPr>
              <w:t xml:space="preserve"> ГОРОДА</w:t>
            </w:r>
            <w:r w:rsidRPr="00772972">
              <w:rPr>
                <w:b/>
                <w:sz w:val="36"/>
                <w:szCs w:val="36"/>
              </w:rPr>
              <w:t xml:space="preserve"> </w:t>
            </w:r>
            <w:r w:rsidR="003F3E6E">
              <w:rPr>
                <w:b/>
                <w:sz w:val="36"/>
                <w:szCs w:val="36"/>
              </w:rPr>
              <w:t xml:space="preserve"> </w:t>
            </w:r>
            <w:r w:rsidRPr="00772972">
              <w:rPr>
                <w:b/>
                <w:sz w:val="36"/>
                <w:szCs w:val="36"/>
              </w:rPr>
              <w:t>ЛАКИНСКА</w:t>
            </w:r>
          </w:p>
        </w:tc>
      </w:tr>
    </w:tbl>
    <w:tbl>
      <w:tblPr>
        <w:tblpPr w:leftFromText="180" w:rightFromText="180" w:vertAnchor="text" w:horzAnchor="margin" w:tblpXSpec="center" w:tblpY="240"/>
        <w:tblW w:w="0" w:type="auto"/>
        <w:tblLook w:val="01E0"/>
      </w:tblPr>
      <w:tblGrid>
        <w:gridCol w:w="4068"/>
      </w:tblGrid>
      <w:tr w:rsidR="00144B1D">
        <w:tc>
          <w:tcPr>
            <w:tcW w:w="4068" w:type="dxa"/>
          </w:tcPr>
          <w:p w:rsidR="00144B1D" w:rsidRDefault="00C769EF" w:rsidP="00DD06B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>ПОСТАНОВЛЕНИЕ</w:t>
            </w:r>
          </w:p>
        </w:tc>
      </w:tr>
    </w:tbl>
    <w:p w:rsidR="00F26BCB" w:rsidRDefault="00F26BCB">
      <w:pPr>
        <w:ind w:left="-18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</w:p>
    <w:p w:rsidR="00003657" w:rsidRDefault="00003657">
      <w:pPr>
        <w:ind w:left="-180"/>
        <w:rPr>
          <w:b/>
          <w:sz w:val="40"/>
          <w:szCs w:val="40"/>
        </w:rPr>
      </w:pPr>
    </w:p>
    <w:p w:rsidR="00F26BCB" w:rsidRDefault="00F26BCB">
      <w:pPr>
        <w:ind w:left="-18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</w:t>
      </w:r>
    </w:p>
    <w:tbl>
      <w:tblPr>
        <w:tblW w:w="9180" w:type="dxa"/>
        <w:tblInd w:w="755" w:type="dxa"/>
        <w:tblLook w:val="01E0"/>
      </w:tblPr>
      <w:tblGrid>
        <w:gridCol w:w="731"/>
        <w:gridCol w:w="5389"/>
        <w:gridCol w:w="488"/>
        <w:gridCol w:w="2572"/>
      </w:tblGrid>
      <w:tr w:rsidR="00F26BCB">
        <w:tc>
          <w:tcPr>
            <w:tcW w:w="731" w:type="dxa"/>
          </w:tcPr>
          <w:p w:rsidR="00F26BCB" w:rsidRDefault="00F26BCB" w:rsidP="00A94BC2">
            <w:pPr>
              <w:ind w:left="-24" w:firstLine="24"/>
              <w:rPr>
                <w:sz w:val="28"/>
                <w:szCs w:val="28"/>
              </w:rPr>
            </w:pPr>
          </w:p>
        </w:tc>
        <w:tc>
          <w:tcPr>
            <w:tcW w:w="5389" w:type="dxa"/>
          </w:tcPr>
          <w:p w:rsidR="00F26BCB" w:rsidRDefault="00534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02.12.2013 г.</w:t>
            </w:r>
          </w:p>
        </w:tc>
        <w:tc>
          <w:tcPr>
            <w:tcW w:w="488" w:type="dxa"/>
          </w:tcPr>
          <w:p w:rsidR="00F26BCB" w:rsidRDefault="00F26B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572" w:type="dxa"/>
          </w:tcPr>
          <w:p w:rsidR="00F26BCB" w:rsidRDefault="00534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</w:tr>
    </w:tbl>
    <w:p w:rsidR="00E47BEB" w:rsidRDefault="00E47BEB" w:rsidP="00482DAA">
      <w:pPr>
        <w:rPr>
          <w:sz w:val="28"/>
          <w:szCs w:val="28"/>
        </w:rPr>
      </w:pPr>
    </w:p>
    <w:p w:rsidR="00190907" w:rsidRDefault="000E2D6E" w:rsidP="00636ADF">
      <w:pPr>
        <w:ind w:left="-180"/>
        <w:rPr>
          <w:i/>
        </w:rPr>
      </w:pPr>
      <w:r>
        <w:t xml:space="preserve">  </w:t>
      </w:r>
      <w:r w:rsidR="00190907">
        <w:t xml:space="preserve">  </w:t>
      </w:r>
      <w:r>
        <w:t xml:space="preserve"> </w:t>
      </w:r>
      <w:r w:rsidR="00636ADF">
        <w:rPr>
          <w:i/>
        </w:rPr>
        <w:t xml:space="preserve">О городском звене </w:t>
      </w:r>
      <w:r w:rsidRPr="00190907">
        <w:rPr>
          <w:i/>
        </w:rPr>
        <w:t xml:space="preserve">подвоза воды </w:t>
      </w:r>
    </w:p>
    <w:p w:rsidR="000E2D6E" w:rsidRPr="00190907" w:rsidRDefault="000E2D6E" w:rsidP="00190907">
      <w:pPr>
        <w:ind w:left="-180"/>
        <w:rPr>
          <w:i/>
        </w:rPr>
      </w:pPr>
      <w:r>
        <w:t xml:space="preserve">   </w:t>
      </w:r>
    </w:p>
    <w:p w:rsidR="000E2D6E" w:rsidRDefault="000E2D6E" w:rsidP="002D62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D62BB">
        <w:rPr>
          <w:sz w:val="28"/>
          <w:szCs w:val="28"/>
        </w:rPr>
        <w:t xml:space="preserve">  </w:t>
      </w:r>
      <w:r w:rsidR="000928B9">
        <w:rPr>
          <w:sz w:val="28"/>
          <w:szCs w:val="28"/>
        </w:rPr>
        <w:t>В соответствии с Федеральным законом от 12.02.1998 г. №28-ФЗ «О гражданской обороне», в целях подготовки городского звена подвоза воды к использованию по предназначению в мирное время и в особый период, руководствуясь статьями 30,31.1 Устава города,</w:t>
      </w:r>
    </w:p>
    <w:p w:rsidR="002D62BB" w:rsidRPr="000E2D6E" w:rsidRDefault="002D62BB" w:rsidP="00482DAA">
      <w:pPr>
        <w:rPr>
          <w:sz w:val="28"/>
          <w:szCs w:val="28"/>
        </w:rPr>
      </w:pPr>
    </w:p>
    <w:p w:rsidR="002D62BB" w:rsidRDefault="002D62BB" w:rsidP="00636ADF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0E2D6E" w:rsidRPr="000E2D6E" w:rsidRDefault="000E2D6E" w:rsidP="000E2D6E">
      <w:pPr>
        <w:jc w:val="center"/>
        <w:rPr>
          <w:sz w:val="20"/>
          <w:szCs w:val="20"/>
        </w:rPr>
      </w:pPr>
    </w:p>
    <w:p w:rsidR="000E2D6E" w:rsidRDefault="002D62BB" w:rsidP="002D62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E2D6E">
        <w:rPr>
          <w:sz w:val="28"/>
          <w:szCs w:val="28"/>
        </w:rPr>
        <w:t>1. Создать на базе МУП «Водоканал» города Лакинска звено подвоза воды.</w:t>
      </w:r>
    </w:p>
    <w:p w:rsidR="000E2D6E" w:rsidRDefault="000E2D6E" w:rsidP="002D62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62BB">
        <w:rPr>
          <w:sz w:val="28"/>
          <w:szCs w:val="28"/>
        </w:rPr>
        <w:t xml:space="preserve"> </w:t>
      </w:r>
      <w:r>
        <w:rPr>
          <w:sz w:val="28"/>
          <w:szCs w:val="28"/>
        </w:rPr>
        <w:t>2. Поручить директору МУП «Водоканал» города Лакинска определить структуру звена подвоза воды, провести укомплектование личным составом, оформить документацию.</w:t>
      </w:r>
    </w:p>
    <w:p w:rsidR="000E2D6E" w:rsidRDefault="000E2D6E" w:rsidP="002D62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D62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 заместителя главы администрации по жизнеобеспечению, строительству и архитектуре</w:t>
      </w:r>
    </w:p>
    <w:p w:rsidR="000E2D6E" w:rsidRDefault="000E2D6E" w:rsidP="000E2D6E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928B9" w:rsidRDefault="000928B9" w:rsidP="00482DAA">
      <w:pPr>
        <w:rPr>
          <w:sz w:val="28"/>
          <w:szCs w:val="28"/>
        </w:rPr>
      </w:pPr>
    </w:p>
    <w:p w:rsidR="00487003" w:rsidRDefault="00487003" w:rsidP="000A2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</w:p>
    <w:tbl>
      <w:tblPr>
        <w:tblW w:w="10188" w:type="dxa"/>
        <w:tblLook w:val="01E0"/>
      </w:tblPr>
      <w:tblGrid>
        <w:gridCol w:w="6228"/>
        <w:gridCol w:w="3960"/>
      </w:tblGrid>
      <w:tr w:rsidR="00487003">
        <w:tc>
          <w:tcPr>
            <w:tcW w:w="6228" w:type="dxa"/>
          </w:tcPr>
          <w:p w:rsidR="00487003" w:rsidRDefault="00383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8700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487003">
              <w:rPr>
                <w:sz w:val="28"/>
                <w:szCs w:val="28"/>
              </w:rPr>
              <w:t xml:space="preserve"> </w:t>
            </w:r>
            <w:r w:rsidR="00144B1D">
              <w:rPr>
                <w:sz w:val="28"/>
                <w:szCs w:val="28"/>
              </w:rPr>
              <w:t xml:space="preserve">администрации </w:t>
            </w:r>
            <w:r w:rsidR="00487003">
              <w:rPr>
                <w:sz w:val="28"/>
                <w:szCs w:val="28"/>
              </w:rPr>
              <w:t xml:space="preserve">города                                                          </w:t>
            </w:r>
          </w:p>
        </w:tc>
        <w:tc>
          <w:tcPr>
            <w:tcW w:w="3960" w:type="dxa"/>
          </w:tcPr>
          <w:p w:rsidR="00487003" w:rsidRDefault="00A7767B" w:rsidP="00A77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3837D9">
              <w:rPr>
                <w:sz w:val="28"/>
                <w:szCs w:val="28"/>
              </w:rPr>
              <w:t>В.В. Иодко</w:t>
            </w:r>
          </w:p>
        </w:tc>
      </w:tr>
    </w:tbl>
    <w:p w:rsidR="00AC1CD7" w:rsidRDefault="00AC1CD7" w:rsidP="00E47BEB">
      <w:pPr>
        <w:tabs>
          <w:tab w:val="left" w:pos="1020"/>
        </w:tabs>
      </w:pPr>
    </w:p>
    <w:p w:rsidR="00D836E6" w:rsidRDefault="00D836E6" w:rsidP="00E47BEB">
      <w:pPr>
        <w:tabs>
          <w:tab w:val="left" w:pos="1020"/>
        </w:tabs>
      </w:pPr>
    </w:p>
    <w:p w:rsidR="00D836E6" w:rsidRDefault="00D836E6" w:rsidP="00E47BEB">
      <w:pPr>
        <w:tabs>
          <w:tab w:val="left" w:pos="1020"/>
        </w:tabs>
      </w:pPr>
    </w:p>
    <w:p w:rsidR="00D836E6" w:rsidRDefault="00D836E6" w:rsidP="00E47BEB">
      <w:pPr>
        <w:tabs>
          <w:tab w:val="left" w:pos="1020"/>
        </w:tabs>
      </w:pPr>
    </w:p>
    <w:p w:rsidR="00D836E6" w:rsidRDefault="00D836E6" w:rsidP="00E47BEB">
      <w:pPr>
        <w:tabs>
          <w:tab w:val="left" w:pos="1020"/>
        </w:tabs>
      </w:pPr>
    </w:p>
    <w:p w:rsidR="00D836E6" w:rsidRDefault="00D836E6" w:rsidP="00E47BEB">
      <w:pPr>
        <w:tabs>
          <w:tab w:val="left" w:pos="1020"/>
        </w:tabs>
      </w:pPr>
    </w:p>
    <w:p w:rsidR="00D1607E" w:rsidRDefault="00D1607E" w:rsidP="00E47BEB">
      <w:pPr>
        <w:tabs>
          <w:tab w:val="left" w:pos="1020"/>
        </w:tabs>
      </w:pPr>
    </w:p>
    <w:p w:rsidR="00D1607E" w:rsidRDefault="00D1607E" w:rsidP="00E47BEB">
      <w:pPr>
        <w:tabs>
          <w:tab w:val="left" w:pos="1020"/>
        </w:tabs>
      </w:pPr>
    </w:p>
    <w:p w:rsidR="00D836E6" w:rsidRDefault="00D836E6" w:rsidP="00E47BEB">
      <w:pPr>
        <w:tabs>
          <w:tab w:val="left" w:pos="1020"/>
        </w:tabs>
      </w:pPr>
    </w:p>
    <w:p w:rsidR="0053470F" w:rsidRDefault="0053470F" w:rsidP="00E47BEB">
      <w:pPr>
        <w:tabs>
          <w:tab w:val="left" w:pos="1020"/>
        </w:tabs>
      </w:pPr>
    </w:p>
    <w:p w:rsidR="0053470F" w:rsidRDefault="0053470F" w:rsidP="00E47BEB">
      <w:pPr>
        <w:tabs>
          <w:tab w:val="left" w:pos="1020"/>
        </w:tabs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5"/>
        <w:gridCol w:w="3395"/>
        <w:gridCol w:w="360"/>
        <w:gridCol w:w="4680"/>
      </w:tblGrid>
      <w:tr w:rsidR="0053470F" w:rsidTr="00836712"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470F" w:rsidRDefault="0053470F" w:rsidP="00836712">
            <w:pPr>
              <w:jc w:val="center"/>
            </w:pPr>
            <w:r>
              <w:lastRenderedPageBreak/>
              <w:t>Завизировано: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3470F" w:rsidRDefault="0053470F" w:rsidP="00836712"/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3470F" w:rsidRDefault="0053470F" w:rsidP="00836712">
            <w:pPr>
              <w:jc w:val="center"/>
            </w:pPr>
            <w:r>
              <w:t>Согласовано:</w:t>
            </w:r>
          </w:p>
        </w:tc>
      </w:tr>
      <w:tr w:rsidR="0053470F" w:rsidTr="00836712"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470F" w:rsidRDefault="0053470F" w:rsidP="00836712">
            <w:r>
              <w:t xml:space="preserve">Консультант, юрист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3470F" w:rsidRDefault="0053470F" w:rsidP="00836712"/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3470F" w:rsidRDefault="0053470F" w:rsidP="0053470F">
            <w:r>
              <w:t xml:space="preserve">И.о.  </w:t>
            </w:r>
            <w:r w:rsidR="00BB5533">
              <w:t xml:space="preserve">зам. </w:t>
            </w:r>
            <w:r>
              <w:t>главы администрации города</w:t>
            </w:r>
          </w:p>
        </w:tc>
      </w:tr>
      <w:tr w:rsidR="0053470F" w:rsidTr="00836712"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470F" w:rsidRDefault="0053470F" w:rsidP="00836712">
            <w:pPr>
              <w:jc w:val="right"/>
            </w:pPr>
            <w:r>
              <w:t>А.В. Шубина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3470F" w:rsidRDefault="0053470F" w:rsidP="00836712"/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3470F" w:rsidRDefault="0053470F" w:rsidP="00836712">
            <w:pPr>
              <w:jc w:val="right"/>
            </w:pPr>
            <w:r>
              <w:t>А.Е. Ефимов</w:t>
            </w:r>
          </w:p>
        </w:tc>
      </w:tr>
      <w:tr w:rsidR="0053470F" w:rsidTr="00836712"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470F" w:rsidRDefault="0053470F" w:rsidP="00836712">
            <w:pPr>
              <w:jc w:val="righ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3470F" w:rsidRDefault="0053470F" w:rsidP="00836712"/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3470F" w:rsidRDefault="0053470F" w:rsidP="00836712">
            <w:r>
              <w:t>Гл. специалист ГО ЧС.</w:t>
            </w:r>
          </w:p>
        </w:tc>
      </w:tr>
      <w:tr w:rsidR="0053470F" w:rsidTr="00836712"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470F" w:rsidRDefault="0053470F" w:rsidP="00836712">
            <w:pPr>
              <w:jc w:val="righ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3470F" w:rsidRDefault="0053470F" w:rsidP="00836712"/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3470F" w:rsidRDefault="0053470F" w:rsidP="00836712">
            <w:pPr>
              <w:jc w:val="right"/>
            </w:pPr>
            <w:r>
              <w:t xml:space="preserve">Г.В.  </w:t>
            </w:r>
            <w:proofErr w:type="spellStart"/>
            <w:r>
              <w:t>Кострыкин</w:t>
            </w:r>
            <w:proofErr w:type="spellEnd"/>
          </w:p>
        </w:tc>
      </w:tr>
      <w:tr w:rsidR="0053470F" w:rsidTr="00836712"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470F" w:rsidRDefault="0053470F" w:rsidP="00836712">
            <w:pPr>
              <w:jc w:val="righ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3470F" w:rsidRDefault="0053470F" w:rsidP="00836712"/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3470F" w:rsidRDefault="0053470F" w:rsidP="00836712"/>
        </w:tc>
      </w:tr>
      <w:tr w:rsidR="0053470F" w:rsidTr="00836712"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470F" w:rsidRDefault="0053470F" w:rsidP="00836712">
            <w:pPr>
              <w:jc w:val="righ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3470F" w:rsidRDefault="0053470F" w:rsidP="00836712"/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53470F" w:rsidRDefault="0053470F" w:rsidP="00836712">
            <w:pPr>
              <w:jc w:val="right"/>
            </w:pPr>
          </w:p>
        </w:tc>
      </w:tr>
      <w:tr w:rsidR="0053470F" w:rsidTr="00836712">
        <w:trPr>
          <w:trHeight w:val="749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</w:tcPr>
          <w:p w:rsidR="0053470F" w:rsidRDefault="0053470F" w:rsidP="00836712"/>
        </w:tc>
        <w:tc>
          <w:tcPr>
            <w:tcW w:w="8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470F" w:rsidRDefault="0053470F" w:rsidP="00836712"/>
        </w:tc>
      </w:tr>
    </w:tbl>
    <w:p w:rsidR="0053470F" w:rsidRDefault="0053470F" w:rsidP="0053470F"/>
    <w:p w:rsidR="0053470F" w:rsidRDefault="0053470F" w:rsidP="0053470F"/>
    <w:p w:rsidR="0053470F" w:rsidRDefault="0053470F" w:rsidP="0053470F"/>
    <w:p w:rsidR="0053470F" w:rsidRDefault="0053470F" w:rsidP="0053470F"/>
    <w:p w:rsidR="0053470F" w:rsidRDefault="0053470F" w:rsidP="0053470F"/>
    <w:p w:rsidR="0053470F" w:rsidRDefault="0053470F" w:rsidP="0053470F"/>
    <w:p w:rsidR="0053470F" w:rsidRDefault="0053470F" w:rsidP="0053470F"/>
    <w:p w:rsidR="0053470F" w:rsidRDefault="0053470F" w:rsidP="0053470F"/>
    <w:p w:rsidR="0053470F" w:rsidRDefault="0053470F" w:rsidP="0053470F"/>
    <w:p w:rsidR="0053470F" w:rsidRDefault="0053470F" w:rsidP="0053470F"/>
    <w:p w:rsidR="0053470F" w:rsidRDefault="0053470F" w:rsidP="0053470F"/>
    <w:p w:rsidR="0053470F" w:rsidRDefault="0053470F" w:rsidP="0053470F"/>
    <w:p w:rsidR="0053470F" w:rsidRDefault="0053470F" w:rsidP="0053470F"/>
    <w:p w:rsidR="0053470F" w:rsidRDefault="0053470F" w:rsidP="0053470F"/>
    <w:p w:rsidR="0053470F" w:rsidRDefault="0053470F" w:rsidP="0053470F"/>
    <w:p w:rsidR="0053470F" w:rsidRDefault="0053470F" w:rsidP="0053470F"/>
    <w:p w:rsidR="0053470F" w:rsidRDefault="0053470F" w:rsidP="0053470F"/>
    <w:p w:rsidR="0053470F" w:rsidRDefault="0053470F" w:rsidP="0053470F">
      <w:r>
        <w:t>Соответствие теста файла и оригинала</w:t>
      </w:r>
    </w:p>
    <w:p w:rsidR="0053470F" w:rsidRDefault="0053470F" w:rsidP="0053470F">
      <w:r>
        <w:t xml:space="preserve"> документа   подтверждаю                                                    _____________________________</w:t>
      </w:r>
    </w:p>
    <w:p w:rsidR="0053470F" w:rsidRDefault="0053470F" w:rsidP="0053470F"/>
    <w:p w:rsidR="0053470F" w:rsidRDefault="0053470F" w:rsidP="0053470F"/>
    <w:p w:rsidR="0053470F" w:rsidRDefault="0053470F" w:rsidP="0053470F"/>
    <w:p w:rsidR="0053470F" w:rsidRDefault="0053470F" w:rsidP="0053470F"/>
    <w:p w:rsidR="0053470F" w:rsidRDefault="0053470F" w:rsidP="0053470F"/>
    <w:p w:rsidR="0053470F" w:rsidRDefault="0053470F" w:rsidP="0053470F"/>
    <w:p w:rsidR="0053470F" w:rsidRDefault="0053470F" w:rsidP="0053470F"/>
    <w:p w:rsidR="0053470F" w:rsidRDefault="0053470F" w:rsidP="0053470F"/>
    <w:p w:rsidR="0053470F" w:rsidRDefault="0053470F" w:rsidP="0053470F"/>
    <w:p w:rsidR="0053470F" w:rsidRDefault="0053470F" w:rsidP="0053470F"/>
    <w:p w:rsidR="0053470F" w:rsidRDefault="0053470F" w:rsidP="0053470F"/>
    <w:p w:rsidR="0053470F" w:rsidRDefault="0053470F" w:rsidP="0053470F"/>
    <w:p w:rsidR="0053470F" w:rsidRDefault="0053470F" w:rsidP="0053470F"/>
    <w:p w:rsidR="0053470F" w:rsidRDefault="0053470F" w:rsidP="0053470F"/>
    <w:p w:rsidR="0053470F" w:rsidRDefault="0053470F" w:rsidP="0053470F">
      <w:r>
        <w:t xml:space="preserve">Разослать: </w:t>
      </w:r>
    </w:p>
    <w:p w:rsidR="0053470F" w:rsidRDefault="0053470F" w:rsidP="0053470F">
      <w:r>
        <w:t>В дело-3</w:t>
      </w:r>
    </w:p>
    <w:p w:rsidR="0053470F" w:rsidRDefault="0053470F" w:rsidP="0053470F">
      <w:r>
        <w:t>Гл</w:t>
      </w:r>
      <w:proofErr w:type="gramStart"/>
      <w:r>
        <w:t>.с</w:t>
      </w:r>
      <w:proofErr w:type="gramEnd"/>
      <w:r>
        <w:t>пециалисту ГО ЧС -1</w:t>
      </w:r>
    </w:p>
    <w:p w:rsidR="0053470F" w:rsidRDefault="0053470F" w:rsidP="0053470F">
      <w:r>
        <w:t>МУП «Водоканал»-1</w:t>
      </w:r>
    </w:p>
    <w:p w:rsidR="0053470F" w:rsidRDefault="0053470F" w:rsidP="0053470F">
      <w:pPr>
        <w:tabs>
          <w:tab w:val="left" w:pos="1020"/>
        </w:tabs>
      </w:pPr>
    </w:p>
    <w:p w:rsidR="0053470F" w:rsidRDefault="0053470F" w:rsidP="0053470F">
      <w:pPr>
        <w:tabs>
          <w:tab w:val="left" w:pos="1020"/>
        </w:tabs>
      </w:pPr>
    </w:p>
    <w:p w:rsidR="0053470F" w:rsidRDefault="0053470F" w:rsidP="0053470F">
      <w:pPr>
        <w:tabs>
          <w:tab w:val="left" w:pos="1020"/>
        </w:tabs>
      </w:pPr>
    </w:p>
    <w:p w:rsidR="0053470F" w:rsidRDefault="0053470F" w:rsidP="00E47BEB">
      <w:pPr>
        <w:tabs>
          <w:tab w:val="left" w:pos="1020"/>
        </w:tabs>
      </w:pPr>
    </w:p>
    <w:p w:rsidR="0053470F" w:rsidRDefault="0053470F" w:rsidP="00E47BEB">
      <w:pPr>
        <w:tabs>
          <w:tab w:val="left" w:pos="1020"/>
        </w:tabs>
      </w:pPr>
    </w:p>
    <w:p w:rsidR="0053470F" w:rsidRDefault="0053470F" w:rsidP="00E47BEB">
      <w:pPr>
        <w:tabs>
          <w:tab w:val="left" w:pos="1020"/>
        </w:tabs>
      </w:pPr>
    </w:p>
    <w:p w:rsidR="0053470F" w:rsidRDefault="0053470F" w:rsidP="00E47BEB">
      <w:pPr>
        <w:tabs>
          <w:tab w:val="left" w:pos="1020"/>
        </w:tabs>
      </w:pPr>
    </w:p>
    <w:p w:rsidR="0053470F" w:rsidRDefault="0053470F" w:rsidP="00E47BEB">
      <w:pPr>
        <w:tabs>
          <w:tab w:val="left" w:pos="1020"/>
        </w:tabs>
      </w:pPr>
    </w:p>
    <w:p w:rsidR="0053470F" w:rsidRPr="00D770CB" w:rsidRDefault="0053470F" w:rsidP="00E47BEB">
      <w:pPr>
        <w:tabs>
          <w:tab w:val="left" w:pos="1020"/>
        </w:tabs>
      </w:pPr>
    </w:p>
    <w:sectPr w:rsidR="0053470F" w:rsidRPr="00D770CB" w:rsidSect="003C21D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1566F"/>
    <w:rsid w:val="00003657"/>
    <w:rsid w:val="00022562"/>
    <w:rsid w:val="0005570B"/>
    <w:rsid w:val="000703C6"/>
    <w:rsid w:val="000928B9"/>
    <w:rsid w:val="00094180"/>
    <w:rsid w:val="000A2715"/>
    <w:rsid w:val="000A74CA"/>
    <w:rsid w:val="000E2D6E"/>
    <w:rsid w:val="0011566F"/>
    <w:rsid w:val="00144B1D"/>
    <w:rsid w:val="001901B1"/>
    <w:rsid w:val="00190907"/>
    <w:rsid w:val="0025126B"/>
    <w:rsid w:val="002C32CD"/>
    <w:rsid w:val="002D62BB"/>
    <w:rsid w:val="0033342D"/>
    <w:rsid w:val="003638E0"/>
    <w:rsid w:val="003837D9"/>
    <w:rsid w:val="003A15DB"/>
    <w:rsid w:val="003A62A9"/>
    <w:rsid w:val="003C21D6"/>
    <w:rsid w:val="003D0718"/>
    <w:rsid w:val="003F3E6E"/>
    <w:rsid w:val="0040595C"/>
    <w:rsid w:val="00463A3C"/>
    <w:rsid w:val="00475DDC"/>
    <w:rsid w:val="00482DAA"/>
    <w:rsid w:val="00487003"/>
    <w:rsid w:val="004B1171"/>
    <w:rsid w:val="004B1782"/>
    <w:rsid w:val="004F2F3F"/>
    <w:rsid w:val="0052047B"/>
    <w:rsid w:val="0053470F"/>
    <w:rsid w:val="005A40FF"/>
    <w:rsid w:val="00606B45"/>
    <w:rsid w:val="0062195D"/>
    <w:rsid w:val="00636ADF"/>
    <w:rsid w:val="006512FD"/>
    <w:rsid w:val="0066114A"/>
    <w:rsid w:val="006E6AC7"/>
    <w:rsid w:val="007757FD"/>
    <w:rsid w:val="00777990"/>
    <w:rsid w:val="007A4D90"/>
    <w:rsid w:val="007A4F3F"/>
    <w:rsid w:val="007B14D7"/>
    <w:rsid w:val="007C32FC"/>
    <w:rsid w:val="007C6C13"/>
    <w:rsid w:val="00840D2B"/>
    <w:rsid w:val="00880DE9"/>
    <w:rsid w:val="008C7BB1"/>
    <w:rsid w:val="00935D68"/>
    <w:rsid w:val="00964D33"/>
    <w:rsid w:val="009B210F"/>
    <w:rsid w:val="009B5294"/>
    <w:rsid w:val="009C0A0B"/>
    <w:rsid w:val="009F29FA"/>
    <w:rsid w:val="00A06621"/>
    <w:rsid w:val="00A06BDD"/>
    <w:rsid w:val="00A64F49"/>
    <w:rsid w:val="00A7767B"/>
    <w:rsid w:val="00A80E4F"/>
    <w:rsid w:val="00A91AC2"/>
    <w:rsid w:val="00A94BC2"/>
    <w:rsid w:val="00AC1CD7"/>
    <w:rsid w:val="00AC2825"/>
    <w:rsid w:val="00AF5D9C"/>
    <w:rsid w:val="00B21A7A"/>
    <w:rsid w:val="00B64CC8"/>
    <w:rsid w:val="00BB5533"/>
    <w:rsid w:val="00C1681F"/>
    <w:rsid w:val="00C60C80"/>
    <w:rsid w:val="00C769EF"/>
    <w:rsid w:val="00C80FB4"/>
    <w:rsid w:val="00D1607E"/>
    <w:rsid w:val="00D23E10"/>
    <w:rsid w:val="00D275B1"/>
    <w:rsid w:val="00D34E38"/>
    <w:rsid w:val="00D4266B"/>
    <w:rsid w:val="00D57CE5"/>
    <w:rsid w:val="00D770CB"/>
    <w:rsid w:val="00D836E6"/>
    <w:rsid w:val="00DD06BE"/>
    <w:rsid w:val="00DD7AC3"/>
    <w:rsid w:val="00E12A7C"/>
    <w:rsid w:val="00E14CA1"/>
    <w:rsid w:val="00E315A4"/>
    <w:rsid w:val="00E47BEB"/>
    <w:rsid w:val="00E60F34"/>
    <w:rsid w:val="00E67572"/>
    <w:rsid w:val="00E8034F"/>
    <w:rsid w:val="00E9050D"/>
    <w:rsid w:val="00EA3F9E"/>
    <w:rsid w:val="00EB45B4"/>
    <w:rsid w:val="00EC719E"/>
    <w:rsid w:val="00EE0B5F"/>
    <w:rsid w:val="00EE14DD"/>
    <w:rsid w:val="00F26BCB"/>
    <w:rsid w:val="00FE64A7"/>
    <w:rsid w:val="00FE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03C6"/>
    <w:rPr>
      <w:sz w:val="24"/>
      <w:szCs w:val="24"/>
    </w:rPr>
  </w:style>
  <w:style w:type="paragraph" w:styleId="1">
    <w:name w:val="heading 1"/>
    <w:basedOn w:val="a"/>
    <w:next w:val="a"/>
    <w:qFormat/>
    <w:rsid w:val="000703C6"/>
    <w:pPr>
      <w:keepNext/>
      <w:ind w:left="-900" w:firstLine="360"/>
      <w:outlineLvl w:val="0"/>
    </w:pPr>
    <w:rPr>
      <w:b/>
    </w:rPr>
  </w:style>
  <w:style w:type="paragraph" w:styleId="2">
    <w:name w:val="heading 2"/>
    <w:basedOn w:val="a"/>
    <w:next w:val="a"/>
    <w:qFormat/>
    <w:rsid w:val="000703C6"/>
    <w:pPr>
      <w:keepNext/>
      <w:spacing w:line="360" w:lineRule="auto"/>
      <w:ind w:left="-900"/>
      <w:outlineLvl w:val="1"/>
    </w:pPr>
    <w:rPr>
      <w:b/>
    </w:rPr>
  </w:style>
  <w:style w:type="paragraph" w:styleId="7">
    <w:name w:val="heading 7"/>
    <w:basedOn w:val="a"/>
    <w:next w:val="a"/>
    <w:qFormat/>
    <w:rsid w:val="000703C6"/>
    <w:pPr>
      <w:keepNext/>
      <w:widowControl w:val="0"/>
      <w:outlineLvl w:val="6"/>
    </w:pPr>
    <w:rPr>
      <w:b/>
      <w:bC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0E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0703C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B2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heraldicum.narod.ru/russia/subjects/towns/images/lakinsk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145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1620</CharactersWithSpaces>
  <SharedDoc>false</SharedDoc>
  <HLinks>
    <vt:vector size="6" baseType="variant">
      <vt:variant>
        <vt:i4>8126520</vt:i4>
      </vt:variant>
      <vt:variant>
        <vt:i4>-1</vt:i4>
      </vt:variant>
      <vt:variant>
        <vt:i4>1030</vt:i4>
      </vt:variant>
      <vt:variant>
        <vt:i4>1</vt:i4>
      </vt:variant>
      <vt:variant>
        <vt:lpwstr>http://heraldicum.narod.ru/russia/subjects/towns/images/lakinsk.gif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Галя</dc:creator>
  <cp:keywords/>
  <dc:description/>
  <cp:lastModifiedBy>SELINA_I</cp:lastModifiedBy>
  <cp:revision>3</cp:revision>
  <cp:lastPrinted>2013-12-03T06:05:00Z</cp:lastPrinted>
  <dcterms:created xsi:type="dcterms:W3CDTF">2013-12-03T06:05:00Z</dcterms:created>
  <dcterms:modified xsi:type="dcterms:W3CDTF">2013-12-03T06:18:00Z</dcterms:modified>
</cp:coreProperties>
</file>