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 заявления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Главе администрации города Лакинска 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А.Ю. Андрианову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намерении участвовать в аукционе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 право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размещения НТО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Я, _________________________________________________________________ ,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lang w:bidi="ar-SA"/>
        </w:rPr>
        <w:t xml:space="preserve">(фамилия, имя, отчество (при наличии), наименование субъекта предпринимательской деятельности подавшего заявку </w:t>
      </w:r>
      <w:r>
        <w:rPr>
          <w:rFonts w:cs="Times New Roman" w:ascii="Times New Roman" w:hAnsi="Times New Roman"/>
        </w:rPr>
        <w:t>или фамилия, имя, отчество (при наличии)  представителя субъекта предпринимательской деятельности подавшего заявку, реквизиты документа, подтверждающего полномочия представителя)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ОГРНИП/ОГРН_________________________________________________________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ИНН__________________________________________________________________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Адрес местонахождения: ________________________________________________ ______________________________________________________________________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Почтовый адрес :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Телефон ______________________________________________________________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Email (при наличии)_____________________________________________________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намерен(а) участвовать в аукционе на право  размещения НТО, тип объекта: павильон, площадь НТО 12 кв.м., специализация: продовольственные товары, адресный ориентир: Владимирская область, Собинский район,   г. Лакинск, ул. Школьная, севернее д.2.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Подпись Заявителя (его уполномоченного представителя):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>_____________________</w:t>
        <w:tab/>
        <w:tab/>
        <w:tab/>
        <w:tab/>
        <w:tab/>
        <w:t>«___» ____________ 2019 г.</w:t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6b7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Application>LibreOffice/4.4.2.2$Windows_x86 LibreOffice_project/c4c7d32d0d49397cad38d62472b0bc8acff48dd6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2017-08-04T06:33:00Z</dcterms:created>
  <dc:creator>Марина Рахманова</dc:creator>
  <dc:language>ru-RU</dc:language>
  <cp:lastPrinted>2019-11-19T16:14:30Z</cp:lastPrinted>
  <dcterms:modified xsi:type="dcterms:W3CDTF">2019-11-19T16:34:00Z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