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C770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</w:t>
      </w:r>
    </w:p>
    <w:p w:rsidR="00000000" w:rsidRDefault="00EC77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АНАЛИТИЧЕСКАЯ ЗАПИСКА</w:t>
      </w:r>
    </w:p>
    <w:p w:rsidR="00000000" w:rsidRDefault="00EC770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результатах оценки эффективности предоставленных в 2016 году                     (планируемых к предоставлению в 2017 году) налоговых льгот,</w:t>
      </w:r>
      <w:r>
        <w:rPr>
          <w:b/>
          <w:sz w:val="28"/>
          <w:szCs w:val="28"/>
        </w:rPr>
        <w:t xml:space="preserve"> устано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ленных Советом народных депутатов города Лакинска  </w:t>
      </w:r>
    </w:p>
    <w:p w:rsidR="00000000" w:rsidRDefault="00EC770F">
      <w:pPr>
        <w:jc w:val="center"/>
        <w:rPr>
          <w:sz w:val="28"/>
          <w:szCs w:val="28"/>
        </w:rPr>
      </w:pPr>
    </w:p>
    <w:p w:rsidR="00000000" w:rsidRDefault="00EC770F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города Лакинска                № 26 от 09.03.2011 г. был утвержден Порядок оценки эффективности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налоговых льгот по местным налогам и з</w:t>
      </w:r>
      <w:r>
        <w:rPr>
          <w:sz w:val="28"/>
          <w:szCs w:val="28"/>
        </w:rPr>
        <w:t>апрета на предоставление и пролонгацию налоговых льгот при низкой оценке бюджетной и социальной эффективности по местным налогам.</w:t>
      </w:r>
    </w:p>
    <w:p w:rsidR="00000000" w:rsidRDefault="00EC770F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оценки способствует оптимизации перечня действующих налоговых льгот (приложение №1) и обеспечивает оптимальный выбо</w:t>
      </w:r>
      <w:r>
        <w:rPr>
          <w:sz w:val="28"/>
          <w:szCs w:val="28"/>
        </w:rPr>
        <w:t>р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рий налогоплательщиков для предоставления поддержки в форме налоговых льгот.</w:t>
      </w:r>
    </w:p>
    <w:p w:rsidR="00000000" w:rsidRDefault="00EC770F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проведения оценки эффективности предоставленных налоговых льгот по местным налогам (налогу на имущество физических лиц и земельному налогу) является определение эффе</w:t>
      </w:r>
      <w:r>
        <w:rPr>
          <w:sz w:val="28"/>
          <w:szCs w:val="28"/>
        </w:rPr>
        <w:t>ктивности (неэффективности)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налоговых льгот, а также  недополученных доходов бюджета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город Лакинск от предоставления льгот. </w:t>
      </w:r>
    </w:p>
    <w:p w:rsidR="00000000" w:rsidRDefault="00EC770F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бюджетной и социальной эффективности предоставляемых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говых льгот проводится в</w:t>
      </w:r>
      <w:r>
        <w:rPr>
          <w:sz w:val="28"/>
          <w:szCs w:val="28"/>
        </w:rPr>
        <w:t xml:space="preserve"> разрезе видов местных налогов в отношении каждой из предоставленных льгот и по каждой категории получателей. </w:t>
      </w:r>
    </w:p>
    <w:p w:rsidR="00000000" w:rsidRDefault="00EC770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налоговые льготы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лицам предоставляются в соответствии с решениями СНД:</w:t>
      </w:r>
    </w:p>
    <w:p w:rsidR="00000000" w:rsidRDefault="00EC770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28.02.2013 г., № </w:t>
      </w:r>
      <w:r>
        <w:rPr>
          <w:sz w:val="28"/>
          <w:szCs w:val="28"/>
        </w:rPr>
        <w:t>12/2 « Об утверждении Положения о земельном налоге на территории муниципального образования город Лакинск» (в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ции решений № 131/16 от 24.12.2013 г., № 104/15 от 29.10.2014 г.,  № 127/19 от 25.12.2014 г., № 51/7 от 03.12.2015 г.); </w:t>
      </w:r>
    </w:p>
    <w:p w:rsidR="00000000" w:rsidRDefault="00EC770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29.10.2014 г. №</w:t>
      </w:r>
      <w:r>
        <w:rPr>
          <w:sz w:val="28"/>
          <w:szCs w:val="28"/>
        </w:rPr>
        <w:t xml:space="preserve"> 105/15 « Об установлении налога на имущество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зических лиц». ( в редакции решений № 110/17 от 26.11.2014 г., № 52/7 от 03.12.2015 г.</w:t>
      </w:r>
    </w:p>
    <w:p w:rsidR="00000000" w:rsidRDefault="00EC770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Льготы по земельному налогу установлены в соответствии со статьей          387 гл. 31 НК РФ, решением СНД от 28.02.201</w:t>
      </w:r>
      <w:r>
        <w:rPr>
          <w:sz w:val="28"/>
          <w:szCs w:val="28"/>
        </w:rPr>
        <w:t>3 г. № 12/2 « Об утверждении Положения о земельном налоге на территории муниципального образования город Лакинск» (в редакции решений № 131/16 от 24.12.2013 г., № 104/15 от 29.10.2014 г.,  № 127/19 от 25.12.2014 г., № 51/7 от 03.12.2015 г.) (приложение №1)</w:t>
      </w:r>
      <w:r>
        <w:rPr>
          <w:sz w:val="28"/>
          <w:szCs w:val="28"/>
        </w:rPr>
        <w:t>.</w:t>
      </w:r>
    </w:p>
    <w:p w:rsidR="00000000" w:rsidRDefault="00EC7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Льготы, установленные на местном уровне (освобождение от налогообл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жения)  направлены на поддержку социально-незащищенных категорий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 (приложение №1).</w:t>
      </w:r>
    </w:p>
    <w:p w:rsidR="00000000" w:rsidRDefault="00EC7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На основании п. 2 ст.387 гл. 31 НК РФ, решения СНД от 28.02.2013 г.            </w:t>
      </w:r>
      <w:r>
        <w:rPr>
          <w:sz w:val="28"/>
          <w:szCs w:val="28"/>
        </w:rPr>
        <w:t xml:space="preserve">  № 12/2 « Об утверждении Положения о земельном налоге на территории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город Лакинск» (в редакции решений № 131/16 от 24.12.2013 г., № 104/15 от 29.10.2014 г.,  № 127/19 от 25.12.2014 г., № 51/7 от 03.12.2015 г.) ветераны и инвалид</w:t>
      </w:r>
      <w:r>
        <w:rPr>
          <w:sz w:val="28"/>
          <w:szCs w:val="28"/>
        </w:rPr>
        <w:t>ы Великой Отечественной войны освобожд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ются от уплаты налога, в соответствии со статьей 9 Положения «О введении земельного налога».</w:t>
      </w:r>
    </w:p>
    <w:p w:rsidR="00000000" w:rsidRDefault="00EC7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Сумма налога, не поступившая в бюджет в 2016 году в связи с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налоговых льгот, установленных в соотве</w:t>
      </w:r>
      <w:r>
        <w:rPr>
          <w:sz w:val="28"/>
          <w:szCs w:val="28"/>
        </w:rPr>
        <w:t>тствии с п.2 ст.387 НК РФ, нормативными правовыми актами СНД составила 1</w:t>
      </w:r>
      <w:r>
        <w:rPr>
          <w:sz w:val="28"/>
          <w:szCs w:val="28"/>
        </w:rPr>
        <w:t>4,0</w:t>
      </w:r>
      <w:r>
        <w:rPr>
          <w:sz w:val="28"/>
          <w:szCs w:val="28"/>
        </w:rPr>
        <w:t xml:space="preserve"> тыс. рублей.</w:t>
      </w:r>
    </w:p>
    <w:p w:rsidR="00000000" w:rsidRDefault="00EC7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Получателями льготы являются ветераны и инвалиды Великой Отеч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ственной войны.</w:t>
      </w:r>
    </w:p>
    <w:p w:rsidR="00000000" w:rsidRDefault="00EC7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Согласно п. 3.4. Порядка оценки эффективности предоставления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ых льгот, социальная эффективность предоставления налоговых льгот призн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положительной, так как это служит достижению цели (поддержка мал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обеспеченных и социально незащищенных категорий граждан)</w:t>
      </w:r>
    </w:p>
    <w:p w:rsidR="00000000" w:rsidRDefault="00EC7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Согласно п. 3.5. Порядка оценки эффективности п</w:t>
      </w:r>
      <w:r>
        <w:rPr>
          <w:sz w:val="28"/>
          <w:szCs w:val="28"/>
        </w:rPr>
        <w:t>редоставления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льгот, финансовая эффективность не является низкой, так как налоговую льготу получают 100% от общего числа лиц, имеющих право на ее получение.</w:t>
      </w:r>
    </w:p>
    <w:p w:rsidR="00000000" w:rsidRDefault="00EC7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Согласно п. 3.6. Порядка оценки эффективности предоставления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льгот, о</w:t>
      </w:r>
      <w:r>
        <w:rPr>
          <w:sz w:val="28"/>
          <w:szCs w:val="28"/>
        </w:rPr>
        <w:t>ценка негативных внешних эффектов предоставления налоговых льгот показала их отсутствие.</w:t>
      </w:r>
    </w:p>
    <w:p w:rsidR="00000000" w:rsidRDefault="00EC7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Таким образом, предоставленная льгота по земельному налогу ветеранам и инвалидам Великой Отечественной войны направлена на оказание поддержки отдельным кате</w:t>
      </w:r>
      <w:r>
        <w:rPr>
          <w:sz w:val="28"/>
          <w:szCs w:val="28"/>
        </w:rPr>
        <w:t>гориям граждан и повышение уровня жизни социально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щищенных слоев населения,  имеет социальную и финансовую эффективность, негативные внешние эффекты отсутствуют.</w:t>
      </w:r>
    </w:p>
    <w:p w:rsidR="00000000" w:rsidRDefault="00EC7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Информация оценки эффективности предоставленных в 2016 году                     (плани</w:t>
      </w:r>
      <w:r>
        <w:rPr>
          <w:sz w:val="28"/>
          <w:szCs w:val="28"/>
        </w:rPr>
        <w:t>руемых к предоставлению в 2017 году) налоговых льгот изложены в                приложении №2.</w:t>
      </w:r>
    </w:p>
    <w:p w:rsidR="00000000" w:rsidRDefault="00EC770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Вывод:</w:t>
      </w:r>
    </w:p>
    <w:p w:rsidR="00000000" w:rsidRDefault="00EC770F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Общая   сумма   налога, не поступившая  в бюджет  в связи  с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 льгот  по  земельному  налогу, установленных  в  соответст</w:t>
      </w:r>
      <w:r>
        <w:rPr>
          <w:sz w:val="28"/>
          <w:szCs w:val="28"/>
        </w:rPr>
        <w:t>вии  с п.2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тьи 387 НК РФ,  решениями  СНД за 2016 год составила </w:t>
      </w:r>
      <w:r>
        <w:rPr>
          <w:sz w:val="28"/>
          <w:szCs w:val="28"/>
        </w:rPr>
        <w:t>14,0</w:t>
      </w:r>
      <w:r>
        <w:rPr>
          <w:sz w:val="28"/>
          <w:szCs w:val="28"/>
        </w:rPr>
        <w:t xml:space="preserve"> тыс. руб.</w:t>
      </w:r>
    </w:p>
    <w:p w:rsidR="00000000" w:rsidRDefault="00EC770F">
      <w:pPr>
        <w:ind w:right="-55"/>
        <w:jc w:val="both"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По итогам оценки бюджетная эффективность предоставленных налоговых льгот сложилась равной 1, социальная эффективность признана положительной. Предоставленные льготы п</w:t>
      </w:r>
      <w:r>
        <w:rPr>
          <w:sz w:val="28"/>
          <w:szCs w:val="28"/>
        </w:rPr>
        <w:t>ризнаются эффективными.</w:t>
      </w:r>
    </w:p>
    <w:p w:rsidR="00000000" w:rsidRDefault="00EC770F">
      <w:pPr>
        <w:ind w:right="-55"/>
        <w:jc w:val="both"/>
      </w:pPr>
    </w:p>
    <w:p w:rsidR="00000000" w:rsidRDefault="00EC770F">
      <w:pPr>
        <w:ind w:right="-55"/>
        <w:jc w:val="both"/>
      </w:pPr>
    </w:p>
    <w:p w:rsidR="00000000" w:rsidRDefault="00EC770F">
      <w:pPr>
        <w:ind w:right="-55"/>
        <w:jc w:val="both"/>
      </w:pPr>
    </w:p>
    <w:p w:rsidR="00000000" w:rsidRDefault="00EC770F">
      <w:pPr>
        <w:ind w:right="-55"/>
        <w:jc w:val="both"/>
      </w:pPr>
    </w:p>
    <w:p w:rsidR="00000000" w:rsidRDefault="00EC770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Зав.финансовым отделом                                                       В.П.Тарасова</w:t>
      </w:r>
    </w:p>
    <w:p w:rsidR="00000000" w:rsidRDefault="00EC770F">
      <w:pPr>
        <w:ind w:right="-55"/>
        <w:jc w:val="both"/>
        <w:rPr>
          <w:sz w:val="28"/>
          <w:szCs w:val="28"/>
        </w:rPr>
      </w:pPr>
    </w:p>
    <w:p w:rsidR="00000000" w:rsidRDefault="00EC770F">
      <w:pPr>
        <w:sectPr w:rsidR="00000000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000000" w:rsidRDefault="00EC770F">
      <w:pPr>
        <w:pStyle w:val="a5"/>
        <w:rPr>
          <w:sz w:val="28"/>
          <w:szCs w:val="28"/>
        </w:rPr>
      </w:pPr>
    </w:p>
    <w:p w:rsidR="00000000" w:rsidRDefault="00EC770F">
      <w:pPr>
        <w:jc w:val="right"/>
        <w:rPr>
          <w:b/>
          <w:bCs/>
          <w:color w:val="000000"/>
        </w:rPr>
      </w:pPr>
      <w:r>
        <w:t>Приложение № 1</w:t>
      </w:r>
    </w:p>
    <w:tbl>
      <w:tblPr>
        <w:tblW w:w="0" w:type="auto"/>
        <w:tblInd w:w="-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1145"/>
        <w:gridCol w:w="4150"/>
        <w:gridCol w:w="1662"/>
        <w:gridCol w:w="1707"/>
        <w:gridCol w:w="1366"/>
        <w:gridCol w:w="4862"/>
        <w:gridCol w:w="40"/>
        <w:gridCol w:w="45"/>
      </w:tblGrid>
      <w:tr w:rsidR="00000000">
        <w:trPr>
          <w:trHeight w:val="247"/>
        </w:trPr>
        <w:tc>
          <w:tcPr>
            <w:tcW w:w="15257" w:type="dxa"/>
            <w:gridSpan w:val="7"/>
            <w:shd w:val="clear" w:color="auto" w:fill="auto"/>
          </w:tcPr>
          <w:p w:rsidR="00000000" w:rsidRDefault="00EC770F">
            <w:pPr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Приложение № 1 ПЕРЕЧЕНЬ НАЛОГОВЫХ ЛЬГОТ, ПРЕДОСТАВЛЯЕМЫХ ОРГАНАМИ МЕСТНОГО САМОУПРАВЛЕНИЯ </w:t>
            </w:r>
          </w:p>
          <w:p w:rsidR="00000000" w:rsidRDefault="00EC770F">
            <w:pPr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МУНИЦИПАЛЬНОГО ОБРАЗОВАНИЯ ГО</w:t>
            </w:r>
            <w:r>
              <w:rPr>
                <w:b/>
                <w:bCs/>
                <w:color w:val="000000"/>
              </w:rPr>
              <w:t>РОД ЛАКИНСК</w:t>
            </w:r>
          </w:p>
          <w:p w:rsidR="00000000" w:rsidRDefault="00EC770F">
            <w:pPr>
              <w:autoSpaceDE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" w:type="dxa"/>
            <w:tcBorders>
              <w:left w:val="single" w:sz="2" w:space="0" w:color="000000"/>
            </w:tcBorders>
            <w:shd w:val="clear" w:color="auto" w:fill="auto"/>
          </w:tcPr>
          <w:p w:rsidR="00000000" w:rsidRDefault="00EC770F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5" w:type="dxa"/>
            <w:shd w:val="clear" w:color="auto" w:fill="auto"/>
          </w:tcPr>
          <w:p w:rsidR="00000000" w:rsidRDefault="00EC770F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000000">
        <w:tblPrEx>
          <w:tblCellMar>
            <w:left w:w="30" w:type="dxa"/>
            <w:right w:w="30" w:type="dxa"/>
          </w:tblCellMar>
        </w:tblPrEx>
        <w:trPr>
          <w:trHeight w:val="1236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C770F">
            <w:pPr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C770F">
            <w:pPr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налога</w:t>
            </w:r>
          </w:p>
        </w:tc>
        <w:tc>
          <w:tcPr>
            <w:tcW w:w="4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C770F">
            <w:pPr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Условия предоставления льготы              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C770F">
            <w:pPr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ние получат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ля льгот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C770F">
            <w:pPr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 пред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ставляемой налоговой льготы         за 2016 г. (тыс. руб.)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C770F">
            <w:pPr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 де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ствия нал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говой льг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ты</w:t>
            </w:r>
          </w:p>
        </w:tc>
        <w:tc>
          <w:tcPr>
            <w:tcW w:w="4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C770F">
            <w:pPr>
              <w:autoSpaceDE w:val="0"/>
              <w:jc w:val="center"/>
            </w:pPr>
            <w:r>
              <w:rPr>
                <w:b/>
                <w:bCs/>
                <w:color w:val="000000"/>
              </w:rPr>
              <w:t>Нормативно - правовой акт, по которому установл</w:t>
            </w:r>
            <w:r>
              <w:rPr>
                <w:b/>
                <w:bCs/>
                <w:color w:val="000000"/>
              </w:rPr>
              <w:t>ена льгота</w:t>
            </w:r>
          </w:p>
        </w:tc>
      </w:tr>
      <w:tr w:rsidR="00000000">
        <w:tblPrEx>
          <w:tblCellMar>
            <w:left w:w="30" w:type="dxa"/>
            <w:right w:w="30" w:type="dxa"/>
          </w:tblCellMar>
        </w:tblPrEx>
        <w:trPr>
          <w:trHeight w:val="2486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C770F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C770F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ный налог</w:t>
            </w:r>
          </w:p>
        </w:tc>
        <w:tc>
          <w:tcPr>
            <w:tcW w:w="4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C770F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Освобождаются от налогообложения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C770F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Ветераны и инвалиды 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ликой Отеч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ственной во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ны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C770F">
            <w:pPr>
              <w:autoSpaceDE w:val="0"/>
              <w:jc w:val="center"/>
            </w:pPr>
            <w:r>
              <w:rPr>
                <w:color w:val="000000"/>
              </w:rPr>
              <w:t>14,0</w:t>
            </w:r>
          </w:p>
          <w:p w:rsidR="00000000" w:rsidRDefault="00EC770F"/>
          <w:p w:rsidR="00000000" w:rsidRDefault="00EC770F"/>
          <w:p w:rsidR="00000000" w:rsidRDefault="00EC770F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C770F">
            <w:pPr>
              <w:autoSpaceDE w:val="0"/>
              <w:jc w:val="center"/>
              <w:rPr>
                <w:color w:val="000000"/>
              </w:rPr>
            </w:pPr>
            <w:r>
              <w:t>с 01.01.2011</w:t>
            </w:r>
          </w:p>
        </w:tc>
        <w:tc>
          <w:tcPr>
            <w:tcW w:w="4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C770F">
            <w:pPr>
              <w:autoSpaceDE w:val="0"/>
              <w:jc w:val="center"/>
            </w:pPr>
            <w:r>
              <w:rPr>
                <w:color w:val="000000"/>
              </w:rPr>
              <w:t xml:space="preserve">Решение Совета народных депутатов </w:t>
            </w:r>
            <w:r>
              <w:t>от 28.02.2013 г. № 12/2 « Об утверждении Пол</w:t>
            </w:r>
            <w:r>
              <w:t>о</w:t>
            </w:r>
            <w:r>
              <w:t>жения о земельном налоге на территории м</w:t>
            </w:r>
            <w:r>
              <w:t>у</w:t>
            </w:r>
            <w:r>
              <w:t>ници</w:t>
            </w:r>
            <w:r>
              <w:t>пального образования город Лакинск» (в редакции № 131/16 от 24.12.2013г., № 104/15 от 29.10.2014г., № 127/19 от 25.12.2014г.,№ 51/7 от 03.12.2015г.)</w:t>
            </w:r>
          </w:p>
        </w:tc>
      </w:tr>
    </w:tbl>
    <w:p w:rsidR="00000000" w:rsidRDefault="00EC770F">
      <w:pPr>
        <w:rPr>
          <w:sz w:val="28"/>
          <w:szCs w:val="28"/>
        </w:rPr>
      </w:pPr>
    </w:p>
    <w:p w:rsidR="00000000" w:rsidRDefault="00EC770F">
      <w:pPr>
        <w:jc w:val="right"/>
        <w:rPr>
          <w:sz w:val="28"/>
          <w:szCs w:val="28"/>
        </w:rPr>
      </w:pPr>
    </w:p>
    <w:p w:rsidR="00000000" w:rsidRDefault="00EC770F">
      <w:pPr>
        <w:jc w:val="right"/>
        <w:rPr>
          <w:sz w:val="28"/>
          <w:szCs w:val="28"/>
        </w:rPr>
      </w:pPr>
    </w:p>
    <w:p w:rsidR="00000000" w:rsidRDefault="00EC770F">
      <w:pPr>
        <w:jc w:val="right"/>
        <w:rPr>
          <w:sz w:val="28"/>
          <w:szCs w:val="28"/>
        </w:rPr>
      </w:pPr>
    </w:p>
    <w:p w:rsidR="00000000" w:rsidRDefault="00EC770F">
      <w:pPr>
        <w:sectPr w:rsidR="00000000">
          <w:pgSz w:w="16838" w:h="11906" w:orient="landscape"/>
          <w:pgMar w:top="851" w:right="851" w:bottom="1134" w:left="851" w:header="720" w:footer="720" w:gutter="0"/>
          <w:cols w:space="720"/>
          <w:docGrid w:linePitch="360"/>
        </w:sectPr>
      </w:pPr>
    </w:p>
    <w:tbl>
      <w:tblPr>
        <w:tblW w:w="0" w:type="auto"/>
        <w:tblInd w:w="-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"/>
        <w:gridCol w:w="155"/>
        <w:gridCol w:w="372"/>
        <w:gridCol w:w="527"/>
        <w:gridCol w:w="528"/>
        <w:gridCol w:w="1105"/>
        <w:gridCol w:w="572"/>
        <w:gridCol w:w="572"/>
        <w:gridCol w:w="1033"/>
        <w:gridCol w:w="572"/>
        <w:gridCol w:w="572"/>
        <w:gridCol w:w="852"/>
        <w:gridCol w:w="1038"/>
        <w:gridCol w:w="608"/>
        <w:gridCol w:w="608"/>
        <w:gridCol w:w="1033"/>
        <w:gridCol w:w="572"/>
        <w:gridCol w:w="572"/>
        <w:gridCol w:w="1033"/>
        <w:gridCol w:w="852"/>
        <w:gridCol w:w="1038"/>
        <w:gridCol w:w="1005"/>
        <w:gridCol w:w="40"/>
        <w:gridCol w:w="30"/>
      </w:tblGrid>
      <w:tr w:rsidR="00000000">
        <w:trPr>
          <w:gridAfter w:val="1"/>
          <w:wAfter w:w="30" w:type="dxa"/>
          <w:trHeight w:val="330"/>
        </w:trPr>
        <w:tc>
          <w:tcPr>
            <w:tcW w:w="385" w:type="dxa"/>
            <w:shd w:val="clear" w:color="auto" w:fill="auto"/>
            <w:vAlign w:val="bottom"/>
          </w:tcPr>
          <w:p w:rsidR="00000000" w:rsidRDefault="00EC770F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bottom"/>
          </w:tcPr>
          <w:p w:rsidR="00000000" w:rsidRDefault="00EC770F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:rsidR="00000000" w:rsidRDefault="00EC770F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000000" w:rsidRDefault="00EC770F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bottom"/>
          </w:tcPr>
          <w:p w:rsidR="00000000" w:rsidRDefault="00EC770F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shd w:val="clear" w:color="auto" w:fill="auto"/>
            <w:vAlign w:val="bottom"/>
          </w:tcPr>
          <w:p w:rsidR="00000000" w:rsidRDefault="00EC770F">
            <w:pPr>
              <w:snapToGrid w:val="0"/>
            </w:pPr>
          </w:p>
        </w:tc>
        <w:tc>
          <w:tcPr>
            <w:tcW w:w="1424" w:type="dxa"/>
            <w:gridSpan w:val="2"/>
            <w:shd w:val="clear" w:color="auto" w:fill="auto"/>
            <w:vAlign w:val="bottom"/>
          </w:tcPr>
          <w:p w:rsidR="00000000" w:rsidRDefault="00EC770F">
            <w:pPr>
              <w:snapToGrid w:val="0"/>
            </w:pPr>
          </w:p>
        </w:tc>
        <w:tc>
          <w:tcPr>
            <w:tcW w:w="1646" w:type="dxa"/>
            <w:gridSpan w:val="2"/>
            <w:shd w:val="clear" w:color="auto" w:fill="auto"/>
            <w:vAlign w:val="bottom"/>
          </w:tcPr>
          <w:p w:rsidR="00000000" w:rsidRDefault="00EC770F">
            <w:pPr>
              <w:snapToGrid w:val="0"/>
            </w:pPr>
          </w:p>
        </w:tc>
        <w:tc>
          <w:tcPr>
            <w:tcW w:w="2213" w:type="dxa"/>
            <w:gridSpan w:val="3"/>
            <w:shd w:val="clear" w:color="auto" w:fill="auto"/>
            <w:vAlign w:val="bottom"/>
          </w:tcPr>
          <w:p w:rsidR="00000000" w:rsidRDefault="00EC770F">
            <w:pPr>
              <w:snapToGrid w:val="0"/>
            </w:pPr>
          </w:p>
        </w:tc>
        <w:tc>
          <w:tcPr>
            <w:tcW w:w="1605" w:type="dxa"/>
            <w:gridSpan w:val="2"/>
            <w:shd w:val="clear" w:color="auto" w:fill="auto"/>
            <w:vAlign w:val="bottom"/>
          </w:tcPr>
          <w:p w:rsidR="00000000" w:rsidRDefault="00EC770F">
            <w:pPr>
              <w:snapToGrid w:val="0"/>
            </w:pPr>
          </w:p>
        </w:tc>
        <w:tc>
          <w:tcPr>
            <w:tcW w:w="852" w:type="dxa"/>
            <w:shd w:val="clear" w:color="auto" w:fill="auto"/>
            <w:vAlign w:val="bottom"/>
          </w:tcPr>
          <w:p w:rsidR="00000000" w:rsidRDefault="00EC770F">
            <w:pPr>
              <w:snapToGrid w:val="0"/>
            </w:pPr>
          </w:p>
        </w:tc>
        <w:tc>
          <w:tcPr>
            <w:tcW w:w="2043" w:type="dxa"/>
            <w:gridSpan w:val="2"/>
            <w:shd w:val="clear" w:color="auto" w:fill="auto"/>
            <w:vAlign w:val="bottom"/>
          </w:tcPr>
          <w:p w:rsidR="00000000" w:rsidRDefault="00EC770F">
            <w:pPr>
              <w:snapToGrid w:val="0"/>
              <w:jc w:val="center"/>
            </w:pPr>
          </w:p>
          <w:p w:rsidR="00000000" w:rsidRDefault="00EC770F">
            <w:pPr>
              <w:jc w:val="center"/>
            </w:pPr>
          </w:p>
          <w:p w:rsidR="00000000" w:rsidRDefault="00EC770F">
            <w:pPr>
              <w:jc w:val="center"/>
            </w:pPr>
          </w:p>
          <w:p w:rsidR="00000000" w:rsidRDefault="00EC770F">
            <w:pPr>
              <w:jc w:val="center"/>
            </w:pPr>
          </w:p>
          <w:p w:rsidR="00000000" w:rsidRDefault="00EC770F">
            <w:pPr>
              <w:jc w:val="center"/>
            </w:pPr>
          </w:p>
          <w:p w:rsidR="00000000" w:rsidRDefault="00EC770F">
            <w:pPr>
              <w:jc w:val="right"/>
            </w:pPr>
            <w:r>
              <w:t xml:space="preserve">Приложение №2 </w:t>
            </w:r>
          </w:p>
        </w:tc>
        <w:tc>
          <w:tcPr>
            <w:tcW w:w="40" w:type="dxa"/>
            <w:shd w:val="clear" w:color="auto" w:fill="auto"/>
          </w:tcPr>
          <w:p w:rsidR="00000000" w:rsidRDefault="00EC770F">
            <w:pPr>
              <w:snapToGrid w:val="0"/>
            </w:pPr>
          </w:p>
        </w:tc>
      </w:tr>
      <w:tr w:rsidR="00000000">
        <w:trPr>
          <w:gridAfter w:val="1"/>
          <w:wAfter w:w="30" w:type="dxa"/>
          <w:trHeight w:val="750"/>
        </w:trPr>
        <w:tc>
          <w:tcPr>
            <w:tcW w:w="15604" w:type="dxa"/>
            <w:gridSpan w:val="2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C770F">
            <w:pPr>
              <w:jc w:val="center"/>
              <w:rPr>
                <w:b/>
              </w:rPr>
            </w:pPr>
            <w:r>
              <w:rPr>
                <w:b/>
              </w:rPr>
              <w:t>ИНФОРМАЦИЯ ОЦЕНКИ ЭФФЕКТИВНОСТИ ПРЕДОСТАВЛЕННЫХ В 2016 ГОДУ</w:t>
            </w:r>
          </w:p>
          <w:p w:rsidR="00000000" w:rsidRDefault="00EC770F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(ПЛАНИР</w:t>
            </w:r>
            <w:r>
              <w:rPr>
                <w:b/>
              </w:rPr>
              <w:t xml:space="preserve">УЕМЫХ К ПРЕДОСТАВЛЕНИЮ В 2017 ГОДУ) НАЛОГОВЫХ ЛЬГОТ </w:t>
            </w:r>
          </w:p>
          <w:p w:rsidR="00000000" w:rsidRDefault="00EC770F">
            <w:pPr>
              <w:jc w:val="center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C770F">
            <w:pPr>
              <w:snapToGrid w:val="0"/>
              <w:rPr>
                <w:b/>
                <w:bCs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  <w:trHeight w:val="720"/>
        </w:trPr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  <w:p w:rsidR="00000000" w:rsidRDefault="00EC770F">
            <w:pPr>
              <w:jc w:val="center"/>
              <w:rPr>
                <w:b/>
              </w:rPr>
            </w:pPr>
          </w:p>
        </w:tc>
        <w:tc>
          <w:tcPr>
            <w:tcW w:w="14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  <w:rPr>
                <w:b/>
              </w:rPr>
            </w:pPr>
            <w:r>
              <w:rPr>
                <w:b/>
              </w:rPr>
              <w:t>Наимен</w:t>
            </w:r>
            <w:r>
              <w:rPr>
                <w:b/>
              </w:rPr>
              <w:t>о</w:t>
            </w:r>
            <w:r>
              <w:rPr>
                <w:b/>
              </w:rPr>
              <w:t>вание к</w:t>
            </w:r>
            <w:r>
              <w:rPr>
                <w:b/>
              </w:rPr>
              <w:t>а</w:t>
            </w:r>
            <w:r>
              <w:rPr>
                <w:b/>
              </w:rPr>
              <w:t>тегорий налог</w:t>
            </w:r>
            <w:r>
              <w:rPr>
                <w:b/>
              </w:rPr>
              <w:t>о</w:t>
            </w:r>
            <w:r>
              <w:rPr>
                <w:b/>
              </w:rPr>
              <w:t>плател</w:t>
            </w:r>
            <w:r>
              <w:rPr>
                <w:b/>
              </w:rPr>
              <w:t>ь</w:t>
            </w:r>
            <w:r>
              <w:rPr>
                <w:b/>
              </w:rPr>
              <w:t>щиков</w:t>
            </w:r>
          </w:p>
          <w:p w:rsidR="00000000" w:rsidRDefault="00EC770F">
            <w:pPr>
              <w:jc w:val="center"/>
              <w:rPr>
                <w:b/>
              </w:rPr>
            </w:pPr>
          </w:p>
        </w:tc>
        <w:tc>
          <w:tcPr>
            <w:tcW w:w="6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  <w:rPr>
                <w:b/>
              </w:rPr>
            </w:pPr>
            <w:r>
              <w:rPr>
                <w:b/>
              </w:rPr>
              <w:t>Отчетный финансовый год</w:t>
            </w:r>
          </w:p>
          <w:p w:rsidR="00000000" w:rsidRDefault="00EC770F">
            <w:pPr>
              <w:jc w:val="center"/>
              <w:rPr>
                <w:b/>
              </w:rPr>
            </w:pPr>
            <w:r>
              <w:rPr>
                <w:b/>
              </w:rPr>
              <w:t>(факт 2016 г.)</w:t>
            </w:r>
          </w:p>
        </w:tc>
        <w:tc>
          <w:tcPr>
            <w:tcW w:w="6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  <w:rPr>
                <w:b/>
              </w:rPr>
            </w:pPr>
            <w:r>
              <w:rPr>
                <w:b/>
              </w:rPr>
              <w:t>Текущий финансовый год</w:t>
            </w:r>
          </w:p>
          <w:p w:rsidR="00000000" w:rsidRDefault="00EC770F">
            <w:pPr>
              <w:jc w:val="center"/>
              <w:rPr>
                <w:b/>
              </w:rPr>
            </w:pPr>
            <w:r>
              <w:rPr>
                <w:b/>
              </w:rPr>
              <w:t>(оценка 2017 г.)</w:t>
            </w:r>
          </w:p>
        </w:tc>
        <w:tc>
          <w:tcPr>
            <w:tcW w:w="10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C770F">
            <w:pPr>
              <w:jc w:val="center"/>
            </w:pPr>
            <w:r>
              <w:rPr>
                <w:b/>
              </w:rPr>
              <w:t>Вывод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  <w:trHeight w:val="1755"/>
        </w:trPr>
        <w:tc>
          <w:tcPr>
            <w:tcW w:w="5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C77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C77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  <w:rPr>
                <w:b/>
              </w:rPr>
            </w:pPr>
            <w:r>
              <w:rPr>
                <w:b/>
              </w:rPr>
              <w:t>Сумма недоп</w:t>
            </w:r>
            <w:r>
              <w:rPr>
                <w:b/>
              </w:rPr>
              <w:t>о</w:t>
            </w:r>
            <w:r>
              <w:rPr>
                <w:b/>
              </w:rPr>
              <w:t>луче</w:t>
            </w:r>
            <w:r>
              <w:rPr>
                <w:b/>
              </w:rPr>
              <w:t>н</w:t>
            </w:r>
            <w:r>
              <w:rPr>
                <w:b/>
              </w:rPr>
              <w:t>ных д</w:t>
            </w:r>
            <w:r>
              <w:rPr>
                <w:b/>
              </w:rPr>
              <w:t>о</w:t>
            </w:r>
            <w:r>
              <w:rPr>
                <w:b/>
              </w:rPr>
              <w:t>ходов            (тыс. руб.)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  <w:rPr>
                <w:b/>
              </w:rPr>
            </w:pPr>
            <w:r>
              <w:rPr>
                <w:b/>
              </w:rPr>
              <w:t>Бю</w:t>
            </w:r>
            <w:r>
              <w:rPr>
                <w:b/>
              </w:rPr>
              <w:t>д</w:t>
            </w:r>
            <w:r>
              <w:rPr>
                <w:b/>
              </w:rPr>
              <w:t xml:space="preserve">жетная </w:t>
            </w:r>
            <w:r>
              <w:rPr>
                <w:b/>
              </w:rPr>
              <w:t>эффе</w:t>
            </w:r>
            <w:r>
              <w:rPr>
                <w:b/>
              </w:rPr>
              <w:t>к</w:t>
            </w:r>
            <w:r>
              <w:rPr>
                <w:b/>
              </w:rPr>
              <w:t>ти</w:t>
            </w:r>
            <w:r>
              <w:rPr>
                <w:b/>
              </w:rPr>
              <w:t>в</w:t>
            </w:r>
            <w:r>
              <w:rPr>
                <w:b/>
              </w:rPr>
              <w:t>ность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  <w:rPr>
                <w:b/>
              </w:rPr>
            </w:pPr>
            <w:r>
              <w:rPr>
                <w:b/>
              </w:rPr>
              <w:t>Соц</w:t>
            </w:r>
            <w:r>
              <w:rPr>
                <w:b/>
              </w:rPr>
              <w:t>и</w:t>
            </w:r>
            <w:r>
              <w:rPr>
                <w:b/>
              </w:rPr>
              <w:t>альная эффе</w:t>
            </w:r>
            <w:r>
              <w:rPr>
                <w:b/>
              </w:rPr>
              <w:t>к</w:t>
            </w:r>
            <w:r>
              <w:rPr>
                <w:b/>
              </w:rPr>
              <w:t>ти</w:t>
            </w:r>
            <w:r>
              <w:rPr>
                <w:b/>
              </w:rPr>
              <w:t>в</w:t>
            </w:r>
            <w:r>
              <w:rPr>
                <w:b/>
              </w:rPr>
              <w:t>ность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  <w:rPr>
                <w:b/>
              </w:rPr>
            </w:pPr>
            <w:r>
              <w:rPr>
                <w:b/>
              </w:rPr>
              <w:t>Фина</w:t>
            </w:r>
            <w:r>
              <w:rPr>
                <w:b/>
              </w:rPr>
              <w:t>н</w:t>
            </w:r>
            <w:r>
              <w:rPr>
                <w:b/>
              </w:rPr>
              <w:t>совая эффе</w:t>
            </w:r>
            <w:r>
              <w:rPr>
                <w:b/>
              </w:rPr>
              <w:t>к</w:t>
            </w:r>
            <w:r>
              <w:rPr>
                <w:b/>
              </w:rPr>
              <w:t>ти</w:t>
            </w:r>
            <w:r>
              <w:rPr>
                <w:b/>
              </w:rPr>
              <w:t>в</w:t>
            </w:r>
            <w:r>
              <w:rPr>
                <w:b/>
              </w:rPr>
              <w:t>ность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  <w:rPr>
                <w:b/>
              </w:rPr>
            </w:pPr>
            <w:r>
              <w:rPr>
                <w:b/>
              </w:rPr>
              <w:t>Оценка  нег</w:t>
            </w:r>
            <w:r>
              <w:rPr>
                <w:b/>
              </w:rPr>
              <w:t>а</w:t>
            </w:r>
            <w:r>
              <w:rPr>
                <w:b/>
              </w:rPr>
              <w:t>ти</w:t>
            </w:r>
            <w:r>
              <w:rPr>
                <w:b/>
              </w:rPr>
              <w:t>в</w:t>
            </w:r>
            <w:r>
              <w:rPr>
                <w:b/>
              </w:rPr>
              <w:t>ных внешних э</w:t>
            </w:r>
            <w:r>
              <w:rPr>
                <w:b/>
              </w:rPr>
              <w:t>ф</w:t>
            </w:r>
            <w:r>
              <w:rPr>
                <w:b/>
              </w:rPr>
              <w:t>фе</w:t>
            </w:r>
            <w:r>
              <w:rPr>
                <w:b/>
              </w:rPr>
              <w:t>к</w:t>
            </w:r>
            <w:r>
              <w:rPr>
                <w:b/>
              </w:rPr>
              <w:t>тов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  <w:rPr>
                <w:b/>
              </w:rPr>
            </w:pPr>
            <w:r>
              <w:rPr>
                <w:b/>
              </w:rPr>
              <w:t>Сво</w:t>
            </w:r>
            <w:r>
              <w:rPr>
                <w:b/>
              </w:rPr>
              <w:t>д</w:t>
            </w:r>
            <w:r>
              <w:rPr>
                <w:b/>
              </w:rPr>
              <w:t>ная оценка эффе</w:t>
            </w:r>
            <w:r>
              <w:rPr>
                <w:b/>
              </w:rPr>
              <w:t>к</w:t>
            </w:r>
            <w:r>
              <w:rPr>
                <w:b/>
              </w:rPr>
              <w:t>тивн</w:t>
            </w:r>
            <w:r>
              <w:rPr>
                <w:b/>
              </w:rPr>
              <w:t>о</w:t>
            </w:r>
            <w:r>
              <w:rPr>
                <w:b/>
              </w:rPr>
              <w:t>сти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  <w:rPr>
                <w:b/>
              </w:rPr>
            </w:pPr>
            <w:r>
              <w:rPr>
                <w:b/>
              </w:rPr>
              <w:t>Сумма недоп</w:t>
            </w:r>
            <w:r>
              <w:rPr>
                <w:b/>
              </w:rPr>
              <w:t>о</w:t>
            </w:r>
            <w:r>
              <w:rPr>
                <w:b/>
              </w:rPr>
              <w:t>луче</w:t>
            </w:r>
            <w:r>
              <w:rPr>
                <w:b/>
              </w:rPr>
              <w:t>н</w:t>
            </w:r>
            <w:r>
              <w:rPr>
                <w:b/>
              </w:rPr>
              <w:t>ных д</w:t>
            </w:r>
            <w:r>
              <w:rPr>
                <w:b/>
              </w:rPr>
              <w:t>о</w:t>
            </w:r>
            <w:r>
              <w:rPr>
                <w:b/>
              </w:rPr>
              <w:t>ходов            (тыс. руб.)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  <w:rPr>
                <w:b/>
              </w:rPr>
            </w:pPr>
            <w:r>
              <w:rPr>
                <w:b/>
              </w:rPr>
              <w:t>Бю</w:t>
            </w:r>
            <w:r>
              <w:rPr>
                <w:b/>
              </w:rPr>
              <w:t>д</w:t>
            </w:r>
            <w:r>
              <w:rPr>
                <w:b/>
              </w:rPr>
              <w:t>жетная эффе</w:t>
            </w:r>
            <w:r>
              <w:rPr>
                <w:b/>
              </w:rPr>
              <w:t>к</w:t>
            </w:r>
            <w:r>
              <w:rPr>
                <w:b/>
              </w:rPr>
              <w:t>ти</w:t>
            </w:r>
            <w:r>
              <w:rPr>
                <w:b/>
              </w:rPr>
              <w:t>в</w:t>
            </w:r>
            <w:r>
              <w:rPr>
                <w:b/>
              </w:rPr>
              <w:t>ность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  <w:rPr>
                <w:b/>
              </w:rPr>
            </w:pPr>
            <w:r>
              <w:rPr>
                <w:b/>
              </w:rPr>
              <w:t>Соц</w:t>
            </w:r>
            <w:r>
              <w:rPr>
                <w:b/>
              </w:rPr>
              <w:t>и</w:t>
            </w:r>
            <w:r>
              <w:rPr>
                <w:b/>
              </w:rPr>
              <w:t>альная эффе</w:t>
            </w:r>
            <w:r>
              <w:rPr>
                <w:b/>
              </w:rPr>
              <w:t>к</w:t>
            </w:r>
            <w:r>
              <w:rPr>
                <w:b/>
              </w:rPr>
              <w:t>ти</w:t>
            </w:r>
            <w:r>
              <w:rPr>
                <w:b/>
              </w:rPr>
              <w:t>в</w:t>
            </w:r>
            <w:r>
              <w:rPr>
                <w:b/>
              </w:rPr>
              <w:t>ность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>
              <w:rPr>
                <w:b/>
              </w:rPr>
              <w:t>и</w:t>
            </w:r>
            <w:r>
              <w:rPr>
                <w:b/>
              </w:rPr>
              <w:t>нанс</w:t>
            </w:r>
            <w:r>
              <w:rPr>
                <w:b/>
              </w:rPr>
              <w:t>о</w:t>
            </w:r>
            <w:r>
              <w:rPr>
                <w:b/>
              </w:rPr>
              <w:t>вая эффе</w:t>
            </w:r>
            <w:r>
              <w:rPr>
                <w:b/>
              </w:rPr>
              <w:t>к</w:t>
            </w:r>
            <w:r>
              <w:rPr>
                <w:b/>
              </w:rPr>
              <w:t>ти</w:t>
            </w:r>
            <w:r>
              <w:rPr>
                <w:b/>
              </w:rPr>
              <w:t>в</w:t>
            </w:r>
            <w:r>
              <w:rPr>
                <w:b/>
              </w:rPr>
              <w:t>ность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>
              <w:rPr>
                <w:b/>
              </w:rPr>
              <w:t>ценка нег</w:t>
            </w:r>
            <w:r>
              <w:rPr>
                <w:b/>
              </w:rPr>
              <w:t>а</w:t>
            </w:r>
            <w:r>
              <w:rPr>
                <w:b/>
              </w:rPr>
              <w:t>ти</w:t>
            </w:r>
            <w:r>
              <w:rPr>
                <w:b/>
              </w:rPr>
              <w:t>в</w:t>
            </w:r>
            <w:r>
              <w:rPr>
                <w:b/>
              </w:rPr>
              <w:t>ных внешних э</w:t>
            </w:r>
            <w:r>
              <w:rPr>
                <w:b/>
              </w:rPr>
              <w:t>ф</w:t>
            </w:r>
            <w:r>
              <w:rPr>
                <w:b/>
              </w:rPr>
              <w:t>фе</w:t>
            </w:r>
            <w:r>
              <w:rPr>
                <w:b/>
              </w:rPr>
              <w:t>к</w:t>
            </w:r>
            <w:r>
              <w:rPr>
                <w:b/>
              </w:rPr>
              <w:t>тов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</w:pPr>
            <w:r>
              <w:rPr>
                <w:b/>
              </w:rPr>
              <w:t>Сво</w:t>
            </w:r>
            <w:r>
              <w:rPr>
                <w:b/>
              </w:rPr>
              <w:t>д</w:t>
            </w:r>
            <w:r>
              <w:rPr>
                <w:b/>
              </w:rPr>
              <w:t>ная оценка эффе</w:t>
            </w:r>
            <w:r>
              <w:rPr>
                <w:b/>
              </w:rPr>
              <w:t>к</w:t>
            </w:r>
            <w:r>
              <w:rPr>
                <w:b/>
              </w:rPr>
              <w:t>тивн</w:t>
            </w:r>
            <w:r>
              <w:rPr>
                <w:b/>
              </w:rPr>
              <w:t>о</w:t>
            </w:r>
            <w:r>
              <w:rPr>
                <w:b/>
              </w:rPr>
              <w:t>сти</w:t>
            </w:r>
          </w:p>
        </w:tc>
        <w:tc>
          <w:tcPr>
            <w:tcW w:w="10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C770F">
            <w:pPr>
              <w:snapToGrid w:val="0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182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</w:pPr>
            <w:r>
              <w:t>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</w:pPr>
            <w:r>
              <w:t>Ветераны и инвалиды Великой Отеч</w:t>
            </w:r>
            <w:r>
              <w:t>е</w:t>
            </w:r>
            <w:r>
              <w:t>ственной войны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</w:pPr>
            <w:r>
              <w:t>14,0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</w:pPr>
            <w: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</w:pPr>
            <w:r>
              <w:t>пол</w:t>
            </w:r>
            <w:r>
              <w:t>о</w:t>
            </w:r>
            <w:r>
              <w:t>ж</w:t>
            </w:r>
            <w:r>
              <w:t>и</w:t>
            </w:r>
            <w:r>
              <w:t>тельная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</w:pPr>
            <w:r>
              <w:t>полож</w:t>
            </w:r>
            <w:r>
              <w:t>и</w:t>
            </w:r>
            <w:r>
              <w:t>тельная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</w:pPr>
            <w:r>
              <w:t>о</w:t>
            </w:r>
            <w:r>
              <w:t>т</w:t>
            </w:r>
            <w:r>
              <w:t>су</w:t>
            </w:r>
            <w:r>
              <w:t>т</w:t>
            </w:r>
            <w:r>
              <w:t>ств</w:t>
            </w:r>
            <w:r>
              <w:t>у</w:t>
            </w:r>
            <w:r>
              <w:t>ют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</w:pPr>
            <w:r>
              <w:t>1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</w:pPr>
            <w:r>
              <w:t>14,0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</w:pPr>
            <w:r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</w:pPr>
            <w:r>
              <w:t>полож</w:t>
            </w:r>
            <w:r>
              <w:t>и</w:t>
            </w:r>
            <w:r>
              <w:t>тельная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</w:pPr>
            <w:r>
              <w:t>пол</w:t>
            </w:r>
            <w:r>
              <w:t>о</w:t>
            </w:r>
            <w:r>
              <w:t>ж</w:t>
            </w:r>
            <w:r>
              <w:t>и</w:t>
            </w:r>
            <w:r>
              <w:t>тельная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</w:pPr>
            <w:r>
              <w:t>о</w:t>
            </w:r>
            <w:r>
              <w:t>т</w:t>
            </w:r>
            <w:r>
              <w:t>су</w:t>
            </w:r>
            <w:r>
              <w:t>т</w:t>
            </w:r>
            <w:r>
              <w:t>ств</w:t>
            </w:r>
            <w:r>
              <w:t>у</w:t>
            </w:r>
            <w:r>
              <w:t>ют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</w:pPr>
            <w:r>
              <w:t>1</w:t>
            </w: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</w:pPr>
            <w:r>
              <w:t>пред</w:t>
            </w:r>
            <w:r>
              <w:t>о</w:t>
            </w:r>
            <w:r>
              <w:t>ставл</w:t>
            </w:r>
            <w:r>
              <w:t>е</w:t>
            </w:r>
            <w:r>
              <w:t>ние льготы эффе</w:t>
            </w:r>
            <w:r>
              <w:t>к</w:t>
            </w:r>
            <w:r>
              <w:t>тивно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898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ИТОГО </w:t>
            </w:r>
            <w:r>
              <w:rPr>
                <w:b/>
              </w:rPr>
              <w:t>по физич</w:t>
            </w:r>
            <w:r>
              <w:rPr>
                <w:b/>
              </w:rPr>
              <w:t>е</w:t>
            </w:r>
            <w:r>
              <w:rPr>
                <w:b/>
              </w:rPr>
              <w:t>ским л</w:t>
            </w:r>
            <w:r>
              <w:rPr>
                <w:b/>
              </w:rPr>
              <w:t>и</w:t>
            </w:r>
            <w:r>
              <w:rPr>
                <w:b/>
              </w:rPr>
              <w:t>цам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4,0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4,0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C770F">
            <w:pPr>
              <w:jc w:val="center"/>
            </w:pPr>
            <w:r>
              <w:rPr>
                <w:b/>
                <w:lang w:val="en-US"/>
              </w:rPr>
              <w:t>X</w:t>
            </w:r>
          </w:p>
        </w:tc>
      </w:tr>
    </w:tbl>
    <w:p w:rsidR="00EC770F" w:rsidRDefault="00EC770F"/>
    <w:sectPr w:rsidR="00EC770F">
      <w:pgSz w:w="16838" w:h="11906" w:orient="landscape"/>
      <w:pgMar w:top="0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09"/>
    <w:rsid w:val="002E2809"/>
    <w:rsid w:val="00EC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0" w:after="28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0" w:after="28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krasnaya</dc:creator>
  <cp:lastModifiedBy>DNS</cp:lastModifiedBy>
  <cp:revision>2</cp:revision>
  <cp:lastPrinted>2017-02-22T06:50:00Z</cp:lastPrinted>
  <dcterms:created xsi:type="dcterms:W3CDTF">2018-02-11T20:12:00Z</dcterms:created>
  <dcterms:modified xsi:type="dcterms:W3CDTF">2018-02-11T20:12:00Z</dcterms:modified>
</cp:coreProperties>
</file>